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5E" w:rsidRPr="00553719" w:rsidRDefault="00C8775E" w:rsidP="00553719">
      <w:pPr>
        <w:jc w:val="center"/>
        <w:rPr>
          <w:rFonts w:ascii="Times New Roman" w:hAnsi="Times New Roman" w:cs="Times New Roman"/>
          <w:sz w:val="18"/>
          <w:szCs w:val="18"/>
        </w:rPr>
      </w:pPr>
      <w:r w:rsidRPr="00553719">
        <w:rPr>
          <w:rFonts w:ascii="Times New Roman" w:hAnsi="Times New Roman" w:cs="Times New Roman"/>
          <w:sz w:val="28"/>
          <w:szCs w:val="28"/>
        </w:rPr>
        <w:t>ПРИМЕЧАНИЕ:</w:t>
      </w:r>
    </w:p>
    <w:p w:rsidR="00C8775E" w:rsidRPr="0057468C" w:rsidRDefault="00C8775E" w:rsidP="0057468C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775E">
        <w:rPr>
          <w:rFonts w:ascii="Times New Roman" w:hAnsi="Times New Roman" w:cs="Times New Roman"/>
          <w:b/>
          <w:sz w:val="20"/>
          <w:szCs w:val="20"/>
        </w:rPr>
        <w:t>1</w:t>
      </w:r>
      <w:r w:rsidRPr="0057468C">
        <w:rPr>
          <w:rFonts w:ascii="Times New Roman" w:hAnsi="Times New Roman" w:cs="Times New Roman"/>
          <w:sz w:val="20"/>
          <w:szCs w:val="20"/>
        </w:rPr>
        <w:t xml:space="preserve">.Взявший на себя ответственность осуществить погребение умершего принимает на себя обязательство: осуществить </w:t>
      </w:r>
      <w:proofErr w:type="spellStart"/>
      <w:r w:rsidRPr="0057468C">
        <w:rPr>
          <w:rFonts w:ascii="Times New Roman" w:hAnsi="Times New Roman" w:cs="Times New Roman"/>
          <w:sz w:val="20"/>
          <w:szCs w:val="20"/>
        </w:rPr>
        <w:t>вьезд</w:t>
      </w:r>
      <w:proofErr w:type="spellEnd"/>
      <w:r w:rsidRPr="0057468C">
        <w:rPr>
          <w:rFonts w:ascii="Times New Roman" w:hAnsi="Times New Roman" w:cs="Times New Roman"/>
          <w:sz w:val="20"/>
          <w:szCs w:val="20"/>
        </w:rPr>
        <w:t xml:space="preserve"> на кладбище в указанное в разрешении время, профессионально исполнить земляные работы и комплекс услуг, содержать место захоронения и прилегающую территорию, нести за исполнение и нанесение вреда соседним погребениям и надмогильным сооружениям имущественную ответственность.                                                   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2</w:t>
      </w:r>
      <w:r w:rsidRPr="0057468C">
        <w:rPr>
          <w:rFonts w:ascii="Times New Roman" w:hAnsi="Times New Roman" w:cs="Times New Roman"/>
          <w:sz w:val="20"/>
          <w:szCs w:val="20"/>
        </w:rPr>
        <w:t>.При проведении земляных работ необходимо строго соблюдать технику безопасности, действующие городские регламенты</w:t>
      </w:r>
      <w:proofErr w:type="gramEnd"/>
      <w:r w:rsidRPr="0057468C">
        <w:rPr>
          <w:rFonts w:ascii="Times New Roman" w:hAnsi="Times New Roman" w:cs="Times New Roman"/>
          <w:sz w:val="20"/>
          <w:szCs w:val="20"/>
        </w:rPr>
        <w:t xml:space="preserve">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                              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3</w:t>
      </w:r>
      <w:r w:rsidRPr="0057468C">
        <w:rPr>
          <w:rFonts w:ascii="Times New Roman" w:hAnsi="Times New Roman" w:cs="Times New Roman"/>
          <w:sz w:val="20"/>
          <w:szCs w:val="20"/>
        </w:rPr>
        <w:t xml:space="preserve">.Запрещается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                                                                                                                                           </w:t>
      </w:r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</w:t>
      </w:r>
      <w:r w:rsidRPr="0057468C">
        <w:rPr>
          <w:rFonts w:ascii="Times New Roman" w:hAnsi="Times New Roman" w:cs="Times New Roman"/>
          <w:sz w:val="20"/>
          <w:szCs w:val="20"/>
        </w:rPr>
        <w:t>.Лица, ответственные за захоронения, обязаны:</w:t>
      </w:r>
      <w:bookmarkStart w:id="0" w:name="bookmark127"/>
      <w:bookmarkEnd w:id="0"/>
      <w:r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4.1</w:t>
      </w:r>
      <w:proofErr w:type="gramStart"/>
      <w:r w:rsidRPr="0057468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7468C">
        <w:rPr>
          <w:rFonts w:ascii="Times New Roman" w:hAnsi="Times New Roman" w:cs="Times New Roman"/>
          <w:sz w:val="20"/>
          <w:szCs w:val="20"/>
        </w:rPr>
        <w:t>одержать захоронения, надмогильные сооружения, ниши в колумбариях, зеленые насаждения, оформленный могильный холм (памятник, цоколь, цветник, ограду, необходимые сведения о захоронениях) в надлежащем состоянии собственными силами либо с привлечением хозяйствующего субъекта, оказывающего данные ритуальные услуги на договорной основе;</w:t>
      </w:r>
      <w:bookmarkStart w:id="1" w:name="bookmark128"/>
      <w:bookmarkEnd w:id="1"/>
      <w:r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sz w:val="20"/>
          <w:szCs w:val="20"/>
        </w:rPr>
        <w:t xml:space="preserve"> </w:t>
      </w:r>
      <w:r w:rsidRPr="0057468C">
        <w:rPr>
          <w:rFonts w:ascii="Times New Roman" w:hAnsi="Times New Roman" w:cs="Times New Roman"/>
          <w:b/>
          <w:sz w:val="20"/>
          <w:szCs w:val="20"/>
        </w:rPr>
        <w:t>4.2</w:t>
      </w:r>
      <w:proofErr w:type="gramStart"/>
      <w:r w:rsidRPr="0057468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57468C">
        <w:rPr>
          <w:rFonts w:ascii="Times New Roman" w:hAnsi="Times New Roman" w:cs="Times New Roman"/>
          <w:sz w:val="20"/>
          <w:szCs w:val="20"/>
        </w:rPr>
        <w:t>существлять ремонт, окраску надмогильных сооружений и их оград;</w:t>
      </w:r>
      <w:bookmarkStart w:id="2" w:name="bookmark129"/>
      <w:bookmarkEnd w:id="2"/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4.3</w:t>
      </w:r>
      <w:r w:rsidRPr="0057468C">
        <w:rPr>
          <w:rFonts w:ascii="Times New Roman" w:hAnsi="Times New Roman" w:cs="Times New Roman"/>
          <w:sz w:val="20"/>
          <w:szCs w:val="20"/>
        </w:rPr>
        <w:t xml:space="preserve"> Обеспечивать вынос с захоронения мусора, старых венков, демонтируемых надмогильных сооружений в установленные на территории кладбища контейнеры, а также производить поправку надмогильных холмов, расчистку проходов у могил;</w:t>
      </w:r>
      <w:bookmarkStart w:id="3" w:name="bookmark130"/>
      <w:bookmarkEnd w:id="3"/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4.4</w:t>
      </w:r>
      <w:r w:rsidRPr="0057468C">
        <w:rPr>
          <w:rFonts w:ascii="Times New Roman" w:hAnsi="Times New Roman" w:cs="Times New Roman"/>
          <w:sz w:val="20"/>
          <w:szCs w:val="20"/>
        </w:rPr>
        <w:t xml:space="preserve"> Обращаться в администрацию сельского поселения в случаях захоронения урны с прахом в существующее захоронение, а также изъятие урны с прахом из нее; установки (замены) надмогильных сооружений;</w:t>
      </w:r>
      <w:bookmarkStart w:id="4" w:name="bookmark131"/>
      <w:bookmarkEnd w:id="4"/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4.5</w:t>
      </w:r>
      <w:proofErr w:type="gramStart"/>
      <w:r w:rsidRPr="0057468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7468C">
        <w:rPr>
          <w:rFonts w:ascii="Times New Roman" w:hAnsi="Times New Roman" w:cs="Times New Roman"/>
          <w:sz w:val="20"/>
          <w:szCs w:val="20"/>
        </w:rPr>
        <w:t>облюдать требования пожарной безопасности;</w:t>
      </w:r>
      <w:bookmarkStart w:id="5" w:name="bookmark132"/>
      <w:bookmarkEnd w:id="5"/>
      <w:r w:rsidR="0057468C" w:rsidRPr="0057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7468C">
        <w:rPr>
          <w:rFonts w:ascii="Times New Roman" w:hAnsi="Times New Roman" w:cs="Times New Roman"/>
          <w:b/>
          <w:sz w:val="20"/>
          <w:szCs w:val="20"/>
        </w:rPr>
        <w:t>4.6</w:t>
      </w:r>
      <w:r w:rsidRPr="0057468C">
        <w:rPr>
          <w:rFonts w:ascii="Times New Roman" w:hAnsi="Times New Roman" w:cs="Times New Roman"/>
          <w:sz w:val="20"/>
          <w:szCs w:val="20"/>
        </w:rPr>
        <w:t xml:space="preserve"> Соблюдать чистоту и порядок на территории места захоронения;</w:t>
      </w:r>
    </w:p>
    <w:p w:rsidR="00C8775E" w:rsidRPr="0057468C" w:rsidRDefault="00C8775E" w:rsidP="00C8775E">
      <w:pPr>
        <w:pStyle w:val="1"/>
        <w:tabs>
          <w:tab w:val="left" w:pos="972"/>
        </w:tabs>
        <w:ind w:left="-851" w:firstLine="0"/>
        <w:jc w:val="both"/>
        <w:rPr>
          <w:sz w:val="20"/>
          <w:szCs w:val="20"/>
        </w:rPr>
      </w:pPr>
      <w:bookmarkStart w:id="6" w:name="bookmark133"/>
      <w:bookmarkEnd w:id="6"/>
      <w:r w:rsidRPr="0057468C">
        <w:rPr>
          <w:b/>
          <w:sz w:val="20"/>
          <w:szCs w:val="20"/>
        </w:rPr>
        <w:t>4.7</w:t>
      </w:r>
      <w:proofErr w:type="gramStart"/>
      <w:r w:rsidRPr="0057468C">
        <w:rPr>
          <w:sz w:val="20"/>
          <w:szCs w:val="20"/>
        </w:rPr>
        <w:t xml:space="preserve"> С</w:t>
      </w:r>
      <w:proofErr w:type="gramEnd"/>
      <w:r w:rsidRPr="0057468C">
        <w:rPr>
          <w:sz w:val="20"/>
          <w:szCs w:val="20"/>
        </w:rPr>
        <w:t>облюдать иные требования, предусмотренные действующим законодательством, муниципальными правовыми актами и настоящим Положением.</w:t>
      </w:r>
    </w:p>
    <w:p w:rsidR="00C8775E" w:rsidRPr="0057468C" w:rsidRDefault="00C8775E" w:rsidP="00C8775E">
      <w:pPr>
        <w:pStyle w:val="1"/>
        <w:tabs>
          <w:tab w:val="left" w:pos="1039"/>
        </w:tabs>
        <w:ind w:left="-851" w:firstLine="0"/>
        <w:jc w:val="both"/>
        <w:rPr>
          <w:sz w:val="20"/>
          <w:szCs w:val="20"/>
        </w:rPr>
      </w:pPr>
      <w:bookmarkStart w:id="7" w:name="bookmark134"/>
      <w:bookmarkEnd w:id="7"/>
      <w:r w:rsidRPr="0057468C">
        <w:rPr>
          <w:b/>
          <w:sz w:val="20"/>
          <w:szCs w:val="20"/>
        </w:rPr>
        <w:t>4.8</w:t>
      </w:r>
      <w:proofErr w:type="gramStart"/>
      <w:r w:rsidRPr="0057468C">
        <w:rPr>
          <w:sz w:val="20"/>
          <w:szCs w:val="20"/>
        </w:rPr>
        <w:t xml:space="preserve"> П</w:t>
      </w:r>
      <w:proofErr w:type="gramEnd"/>
      <w:r w:rsidRPr="0057468C">
        <w:rPr>
          <w:sz w:val="20"/>
          <w:szCs w:val="20"/>
        </w:rPr>
        <w:t xml:space="preserve">ри отсутствии ухода за надмогильными сооружениями (участками для погребения) Администрация сельского поселения или специализированная служба по вопросам похоронного дела обязана сообщать родственникам (лицу, ответственному за захоронение) о пришедших в ветхость надмогильных сооружениях путем установки на могильном холме соответствующего объявления (далее - объявление), письмом (уведомление) с предложением привести надмогильное сооружение (участок для погребения) в надлежащее состояние в установленные сроки.                                                                                                            </w:t>
      </w:r>
      <w:r w:rsidRPr="0057468C">
        <w:rPr>
          <w:b/>
          <w:sz w:val="20"/>
          <w:szCs w:val="20"/>
        </w:rPr>
        <w:t>5</w:t>
      </w:r>
      <w:r w:rsidRPr="0057468C">
        <w:rPr>
          <w:sz w:val="20"/>
          <w:szCs w:val="20"/>
        </w:rPr>
        <w:t>.Монтаж, демонтаж, ремонт, замена надмогильных сооружений (надгробий) и оград осуществляются на основании письменного заявления в Администрацию сельского поселения при предъявлении лицом, на которое зарегистрировано место захоронения, паспорта или иного документа, удостоверяющего личность, свидетельства о регистрации захоронения.</w:t>
      </w:r>
    </w:p>
    <w:p w:rsidR="00C8775E" w:rsidRPr="0057468C" w:rsidRDefault="00C8775E" w:rsidP="00C8775E">
      <w:pPr>
        <w:pStyle w:val="1"/>
        <w:tabs>
          <w:tab w:val="left" w:pos="1091"/>
        </w:tabs>
        <w:ind w:left="-851" w:firstLine="0"/>
        <w:jc w:val="both"/>
        <w:rPr>
          <w:sz w:val="20"/>
          <w:szCs w:val="20"/>
        </w:rPr>
      </w:pPr>
      <w:bookmarkStart w:id="8" w:name="bookmark143"/>
      <w:bookmarkEnd w:id="8"/>
      <w:proofErr w:type="gramStart"/>
      <w:r w:rsidRPr="0057468C">
        <w:rPr>
          <w:b/>
          <w:sz w:val="20"/>
          <w:szCs w:val="20"/>
        </w:rPr>
        <w:t>5.1</w:t>
      </w:r>
      <w:r w:rsidRPr="0057468C">
        <w:rPr>
          <w:sz w:val="20"/>
          <w:szCs w:val="20"/>
        </w:rPr>
        <w:t xml:space="preserve"> Надмогильные сооружения (памятник, надгробная плита, цветник, крест, ограда соответствующих размеров, площадка места захоронения) устанавливаются или заменяются на другие с разрешения Администрации сельского поселения  в пределах отведенного земельного участка для захоронения в соответствии с Административным регламентом.                                                                                                                         </w:t>
      </w:r>
      <w:r w:rsidRPr="0057468C">
        <w:rPr>
          <w:b/>
          <w:sz w:val="20"/>
          <w:szCs w:val="20"/>
        </w:rPr>
        <w:t>5.2</w:t>
      </w:r>
      <w:r w:rsidRPr="0057468C">
        <w:rPr>
          <w:sz w:val="20"/>
          <w:szCs w:val="20"/>
        </w:rPr>
        <w:t xml:space="preserve"> Устанавливаемые памятники и сооружения не должны иметь частей, выступающих за границы участка или нависающих над ними.</w:t>
      </w:r>
      <w:proofErr w:type="gramEnd"/>
    </w:p>
    <w:p w:rsidR="00C8775E" w:rsidRPr="0057468C" w:rsidRDefault="00C8775E" w:rsidP="00C8775E">
      <w:pPr>
        <w:pStyle w:val="1"/>
        <w:tabs>
          <w:tab w:val="left" w:pos="1222"/>
        </w:tabs>
        <w:ind w:left="-851" w:firstLine="0"/>
        <w:jc w:val="both"/>
        <w:rPr>
          <w:sz w:val="20"/>
          <w:szCs w:val="20"/>
        </w:rPr>
      </w:pPr>
      <w:bookmarkStart w:id="9" w:name="bookmark144"/>
      <w:bookmarkEnd w:id="9"/>
      <w:r w:rsidRPr="0057468C">
        <w:rPr>
          <w:b/>
          <w:sz w:val="20"/>
          <w:szCs w:val="20"/>
        </w:rPr>
        <w:t>5.3</w:t>
      </w:r>
      <w:r w:rsidRPr="0057468C">
        <w:rPr>
          <w:sz w:val="20"/>
          <w:szCs w:val="20"/>
        </w:rPr>
        <w:t xml:space="preserve"> Граждане, допустившие самовольное использование земельных участков в размерах, превышающих установленные, обязаны устранить нарушения в течение 20 дней с момента их письменного предупреждения Администрацией сельского поселения.</w:t>
      </w:r>
    </w:p>
    <w:p w:rsidR="00C8775E" w:rsidRDefault="00C8775E" w:rsidP="00C8775E">
      <w:pPr>
        <w:pStyle w:val="1"/>
        <w:tabs>
          <w:tab w:val="left" w:pos="1222"/>
        </w:tabs>
        <w:ind w:left="-851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7468C" w:rsidRDefault="0057468C" w:rsidP="00C8775E">
      <w:pPr>
        <w:pStyle w:val="1"/>
        <w:tabs>
          <w:tab w:val="left" w:pos="1222"/>
        </w:tabs>
        <w:ind w:left="-851" w:firstLine="0"/>
        <w:jc w:val="both"/>
        <w:rPr>
          <w:sz w:val="20"/>
          <w:szCs w:val="20"/>
        </w:rPr>
      </w:pPr>
    </w:p>
    <w:p w:rsidR="0057468C" w:rsidRDefault="0057468C" w:rsidP="00C8775E">
      <w:pPr>
        <w:pStyle w:val="1"/>
        <w:tabs>
          <w:tab w:val="left" w:pos="1222"/>
        </w:tabs>
        <w:ind w:left="-851" w:firstLine="0"/>
        <w:jc w:val="both"/>
        <w:rPr>
          <w:sz w:val="20"/>
          <w:szCs w:val="20"/>
        </w:rPr>
      </w:pPr>
    </w:p>
    <w:p w:rsidR="0057468C" w:rsidRDefault="0057468C" w:rsidP="00C8775E">
      <w:pPr>
        <w:pStyle w:val="1"/>
        <w:tabs>
          <w:tab w:val="left" w:pos="1222"/>
        </w:tabs>
        <w:ind w:left="-851" w:firstLine="0"/>
        <w:jc w:val="both"/>
        <w:rPr>
          <w:sz w:val="20"/>
          <w:szCs w:val="20"/>
        </w:rPr>
      </w:pPr>
    </w:p>
    <w:p w:rsidR="00C8775E" w:rsidRPr="00C8775E" w:rsidRDefault="00C8775E" w:rsidP="00C8775E">
      <w:pPr>
        <w:pStyle w:val="1"/>
        <w:tabs>
          <w:tab w:val="left" w:pos="1222"/>
        </w:tabs>
        <w:ind w:left="-851" w:firstLine="0"/>
        <w:jc w:val="both"/>
        <w:rPr>
          <w:sz w:val="20"/>
          <w:szCs w:val="20"/>
        </w:rPr>
      </w:pPr>
      <w:r>
        <w:rPr>
          <w:sz w:val="20"/>
          <w:szCs w:val="20"/>
        </w:rPr>
        <w:t>Ознакомлен</w:t>
      </w:r>
      <w:proofErr w:type="gramStart"/>
      <w:r>
        <w:rPr>
          <w:sz w:val="20"/>
          <w:szCs w:val="20"/>
        </w:rPr>
        <w:t>:з</w:t>
      </w:r>
      <w:proofErr w:type="gramEnd"/>
      <w:r>
        <w:rPr>
          <w:sz w:val="20"/>
          <w:szCs w:val="20"/>
        </w:rPr>
        <w:t>аявитель_________________________________________________/_______________________/</w:t>
      </w:r>
    </w:p>
    <w:p w:rsidR="008E01DE" w:rsidRDefault="008E01DE" w:rsidP="008E01DE">
      <w:pPr>
        <w:ind w:left="5670"/>
      </w:pPr>
    </w:p>
    <w:p w:rsidR="00F74717" w:rsidRDefault="00F74717" w:rsidP="00553719">
      <w:pPr>
        <w:pStyle w:val="20"/>
        <w:spacing w:after="0"/>
        <w:ind w:left="0"/>
      </w:pPr>
      <w:r>
        <w:lastRenderedPageBreak/>
        <w:t xml:space="preserve">                                                              </w:t>
      </w:r>
      <w:r w:rsidR="00553719">
        <w:t xml:space="preserve">                              </w:t>
      </w:r>
    </w:p>
    <w:p w:rsidR="008E01DE" w:rsidRPr="004D4289" w:rsidRDefault="008E01DE" w:rsidP="00F74717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В администрацию сельского поселения Зубовский сельсовет муниципального района Уфимский район Республики  Башкортостан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от___________________________________</w:t>
      </w:r>
      <w:r w:rsidR="00261EA1" w:rsidRPr="004D4289">
        <w:rPr>
          <w:rFonts w:ascii="Times New Roman" w:hAnsi="Times New Roman" w:cs="Times New Roman"/>
        </w:rPr>
        <w:t>__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_____________________________________</w:t>
      </w:r>
      <w:r w:rsidR="00261EA1" w:rsidRPr="004D4289">
        <w:rPr>
          <w:rFonts w:ascii="Times New Roman" w:hAnsi="Times New Roman" w:cs="Times New Roman"/>
        </w:rPr>
        <w:t>__</w:t>
      </w:r>
    </w:p>
    <w:p w:rsidR="008E01DE" w:rsidRPr="004D4289" w:rsidRDefault="00261EA1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 xml:space="preserve">          </w:t>
      </w:r>
      <w:r w:rsidR="008E01DE" w:rsidRPr="004D4289">
        <w:rPr>
          <w:rFonts w:ascii="Times New Roman" w:hAnsi="Times New Roman" w:cs="Times New Roman"/>
        </w:rPr>
        <w:t>(фамилия, имя, отчество заявителя)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8D080A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Паспорт___</w:t>
      </w:r>
      <w:r w:rsidR="00261EA1" w:rsidRPr="004D4289">
        <w:rPr>
          <w:rFonts w:ascii="Times New Roman" w:hAnsi="Times New Roman" w:cs="Times New Roman"/>
        </w:rPr>
        <w:t>_________№_______________</w:t>
      </w:r>
    </w:p>
    <w:p w:rsidR="008E01DE" w:rsidRPr="004D4289" w:rsidRDefault="00261EA1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Выдан</w:t>
      </w:r>
      <w:r w:rsidR="008E01DE" w:rsidRPr="004D4289">
        <w:rPr>
          <w:rFonts w:ascii="Times New Roman" w:hAnsi="Times New Roman" w:cs="Times New Roman"/>
        </w:rPr>
        <w:t>«_____»_______________________</w:t>
      </w:r>
      <w:proofErr w:type="gramStart"/>
      <w:r w:rsidR="008E01DE" w:rsidRPr="004D4289">
        <w:rPr>
          <w:rFonts w:ascii="Times New Roman" w:hAnsi="Times New Roman" w:cs="Times New Roman"/>
        </w:rPr>
        <w:t>г</w:t>
      </w:r>
      <w:proofErr w:type="gramEnd"/>
      <w:r w:rsidRPr="004D4289">
        <w:rPr>
          <w:rFonts w:ascii="Times New Roman" w:hAnsi="Times New Roman" w:cs="Times New Roman"/>
        </w:rPr>
        <w:t>_________________________________________________________</w:t>
      </w:r>
      <w:r w:rsidR="008D080A">
        <w:rPr>
          <w:rFonts w:ascii="Times New Roman" w:hAnsi="Times New Roman" w:cs="Times New Roman"/>
        </w:rPr>
        <w:t>_____________________________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 xml:space="preserve"> </w:t>
      </w:r>
      <w:r w:rsidR="00261EA1" w:rsidRPr="004D4289">
        <w:rPr>
          <w:rFonts w:ascii="Times New Roman" w:hAnsi="Times New Roman" w:cs="Times New Roman"/>
        </w:rPr>
        <w:t xml:space="preserve">                           </w:t>
      </w:r>
      <w:r w:rsidRPr="004D4289">
        <w:rPr>
          <w:rFonts w:ascii="Times New Roman" w:hAnsi="Times New Roman" w:cs="Times New Roman"/>
        </w:rPr>
        <w:t xml:space="preserve">(кем </w:t>
      </w:r>
      <w:proofErr w:type="gramStart"/>
      <w:r w:rsidRPr="004D4289">
        <w:rPr>
          <w:rFonts w:ascii="Times New Roman" w:hAnsi="Times New Roman" w:cs="Times New Roman"/>
        </w:rPr>
        <w:t>выдан</w:t>
      </w:r>
      <w:proofErr w:type="gramEnd"/>
      <w:r w:rsidRPr="004D4289">
        <w:rPr>
          <w:rFonts w:ascii="Times New Roman" w:hAnsi="Times New Roman" w:cs="Times New Roman"/>
        </w:rPr>
        <w:t>)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адрес:________________________________</w:t>
      </w:r>
      <w:r w:rsidR="00261EA1" w:rsidRPr="004D4289">
        <w:rPr>
          <w:rFonts w:ascii="Times New Roman" w:hAnsi="Times New Roman" w:cs="Times New Roman"/>
        </w:rPr>
        <w:t>__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_____________________________________</w:t>
      </w:r>
      <w:r w:rsidR="00261EA1" w:rsidRPr="004D4289">
        <w:rPr>
          <w:rFonts w:ascii="Times New Roman" w:hAnsi="Times New Roman" w:cs="Times New Roman"/>
        </w:rPr>
        <w:t>___________________________________________</w:t>
      </w:r>
    </w:p>
    <w:p w:rsidR="008E01DE" w:rsidRPr="004D4289" w:rsidRDefault="008E01DE" w:rsidP="008E37AD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тел.:_________________________________</w:t>
      </w:r>
      <w:r w:rsidR="00261EA1" w:rsidRPr="004D4289">
        <w:rPr>
          <w:rFonts w:ascii="Times New Roman" w:hAnsi="Times New Roman" w:cs="Times New Roman"/>
        </w:rPr>
        <w:t>___</w:t>
      </w:r>
    </w:p>
    <w:p w:rsidR="008E01DE" w:rsidRPr="004D4289" w:rsidRDefault="008E01DE" w:rsidP="008E01DE">
      <w:pPr>
        <w:spacing w:after="0"/>
        <w:ind w:left="5670"/>
        <w:rPr>
          <w:rFonts w:ascii="Times New Roman" w:hAnsi="Times New Roman" w:cs="Times New Roman"/>
        </w:rPr>
      </w:pPr>
    </w:p>
    <w:p w:rsidR="008E01DE" w:rsidRPr="004D4289" w:rsidRDefault="008E01DE" w:rsidP="008E01DE">
      <w:pPr>
        <w:spacing w:after="0"/>
        <w:ind w:left="5670"/>
        <w:rPr>
          <w:rFonts w:ascii="Times New Roman" w:hAnsi="Times New Roman" w:cs="Times New Roman"/>
        </w:rPr>
      </w:pPr>
    </w:p>
    <w:p w:rsidR="00D17430" w:rsidRDefault="00D17430" w:rsidP="008E01DE">
      <w:pPr>
        <w:spacing w:after="0"/>
        <w:ind w:left="1560"/>
        <w:rPr>
          <w:rFonts w:ascii="Times New Roman" w:hAnsi="Times New Roman" w:cs="Times New Roman"/>
        </w:rPr>
      </w:pPr>
    </w:p>
    <w:p w:rsidR="008E01DE" w:rsidRPr="004D4289" w:rsidRDefault="008E01DE" w:rsidP="008E01DE">
      <w:pPr>
        <w:spacing w:after="0"/>
        <w:ind w:left="1560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Заявление о выдаче разрешения на захоронение</w:t>
      </w:r>
    </w:p>
    <w:p w:rsidR="008E01DE" w:rsidRPr="004D4289" w:rsidRDefault="008E01DE" w:rsidP="008E01DE">
      <w:pPr>
        <w:spacing w:after="0"/>
        <w:ind w:left="-284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 xml:space="preserve">Прошу выдать разрешение на захоронение умершего________________________________ </w:t>
      </w:r>
      <w:r w:rsidR="00261EA1" w:rsidRPr="004D4289">
        <w:rPr>
          <w:rFonts w:ascii="Times New Roman" w:hAnsi="Times New Roman" w:cs="Times New Roman"/>
        </w:rPr>
        <w:t>__________</w:t>
      </w:r>
      <w:r w:rsidRPr="004D4289">
        <w:rPr>
          <w:rFonts w:ascii="Times New Roman" w:hAnsi="Times New Roman" w:cs="Times New Roman"/>
        </w:rPr>
        <w:t>_____________________________________________________________________________</w:t>
      </w:r>
    </w:p>
    <w:p w:rsidR="008E01DE" w:rsidRPr="004D4289" w:rsidRDefault="00261EA1" w:rsidP="008E01DE">
      <w:pPr>
        <w:spacing w:after="0"/>
        <w:ind w:left="-284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 xml:space="preserve">                                                          </w:t>
      </w:r>
      <w:r w:rsidR="008E01DE" w:rsidRPr="004D4289">
        <w:rPr>
          <w:rFonts w:ascii="Times New Roman" w:hAnsi="Times New Roman" w:cs="Times New Roman"/>
        </w:rPr>
        <w:t>(фамилия, имя, отчество, дата смерти</w:t>
      </w:r>
      <w:proofErr w:type="gramStart"/>
      <w:r w:rsidR="008E01DE" w:rsidRPr="004D4289">
        <w:rPr>
          <w:rFonts w:ascii="Times New Roman" w:hAnsi="Times New Roman" w:cs="Times New Roman"/>
        </w:rPr>
        <w:t xml:space="preserve"> )</w:t>
      </w:r>
      <w:proofErr w:type="gramEnd"/>
    </w:p>
    <w:p w:rsidR="00E568BA" w:rsidRDefault="008E0266" w:rsidP="00261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E01DE" w:rsidRPr="004D4289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адбище расположенном</w:t>
      </w:r>
      <w:r w:rsidR="005C26C4">
        <w:rPr>
          <w:rFonts w:ascii="Times New Roman" w:hAnsi="Times New Roman" w:cs="Times New Roman"/>
        </w:rPr>
        <w:t xml:space="preserve"> по адресу:  Р</w:t>
      </w:r>
      <w:proofErr w:type="gramStart"/>
      <w:r w:rsidR="005C26C4">
        <w:rPr>
          <w:rFonts w:ascii="Times New Roman" w:hAnsi="Times New Roman" w:cs="Times New Roman"/>
        </w:rPr>
        <w:t>,Б</w:t>
      </w:r>
      <w:proofErr w:type="gramEnd"/>
      <w:r w:rsidR="005C26C4">
        <w:rPr>
          <w:rFonts w:ascii="Times New Roman" w:hAnsi="Times New Roman" w:cs="Times New Roman"/>
        </w:rPr>
        <w:t xml:space="preserve">, Уфимский район, ,Зубовский сельсовет </w:t>
      </w:r>
    </w:p>
    <w:p w:rsidR="00E568BA" w:rsidRDefault="00E568BA" w:rsidP="00261EA1">
      <w:pPr>
        <w:spacing w:after="0"/>
        <w:rPr>
          <w:rFonts w:ascii="Times New Roman" w:hAnsi="Times New Roman" w:cs="Times New Roman"/>
        </w:rPr>
      </w:pPr>
    </w:p>
    <w:p w:rsidR="005C26C4" w:rsidRDefault="008E0266" w:rsidP="00261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01DE" w:rsidRPr="004D4289">
        <w:rPr>
          <w:rFonts w:ascii="Times New Roman" w:hAnsi="Times New Roman" w:cs="Times New Roman"/>
        </w:rPr>
        <w:t xml:space="preserve">___________________________________________________________ ________    </w:t>
      </w:r>
    </w:p>
    <w:p w:rsidR="005C26C4" w:rsidRDefault="005C26C4" w:rsidP="00261EA1">
      <w:pPr>
        <w:spacing w:after="0"/>
        <w:rPr>
          <w:rFonts w:ascii="Times New Roman" w:hAnsi="Times New Roman" w:cs="Times New Roman"/>
        </w:rPr>
      </w:pPr>
    </w:p>
    <w:p w:rsidR="008E01DE" w:rsidRPr="004D4289" w:rsidRDefault="008E01DE" w:rsidP="00261EA1">
      <w:pPr>
        <w:spacing w:after="0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Дата«____»___________________20___г.______________/___________________________/</w:t>
      </w:r>
    </w:p>
    <w:p w:rsidR="008E01DE" w:rsidRPr="004D4289" w:rsidRDefault="00261EA1" w:rsidP="008E01DE">
      <w:pPr>
        <w:spacing w:after="0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E01DE" w:rsidRPr="004D4289">
        <w:rPr>
          <w:rFonts w:ascii="Times New Roman" w:hAnsi="Times New Roman" w:cs="Times New Roman"/>
        </w:rPr>
        <w:t>(подпись)                                  (Ф.И.О.)</w:t>
      </w:r>
    </w:p>
    <w:p w:rsidR="008E01DE" w:rsidRPr="004D4289" w:rsidRDefault="008E01DE" w:rsidP="008E01DE">
      <w:pPr>
        <w:spacing w:after="0"/>
        <w:rPr>
          <w:rFonts w:ascii="Times New Roman" w:hAnsi="Times New Roman" w:cs="Times New Roman"/>
        </w:rPr>
      </w:pPr>
      <w:r w:rsidRPr="004D4289">
        <w:rPr>
          <w:rFonts w:ascii="Times New Roman" w:hAnsi="Times New Roman" w:cs="Times New Roman"/>
        </w:rPr>
        <w:t>Приложения:</w:t>
      </w:r>
    </w:p>
    <w:p w:rsidR="00E568BA" w:rsidRDefault="00E568BA" w:rsidP="008E0266">
      <w:pPr>
        <w:spacing w:after="0"/>
        <w:rPr>
          <w:rFonts w:ascii="Times New Roman" w:hAnsi="Times New Roman" w:cs="Times New Roman"/>
        </w:rPr>
      </w:pPr>
    </w:p>
    <w:p w:rsidR="008E0266" w:rsidRPr="008E0266" w:rsidRDefault="008E0266" w:rsidP="008E0266">
      <w:pPr>
        <w:spacing w:after="0"/>
        <w:rPr>
          <w:rFonts w:ascii="Times New Roman" w:hAnsi="Times New Roman" w:cs="Times New Roman"/>
        </w:rPr>
      </w:pPr>
      <w:r w:rsidRPr="008E0266">
        <w:rPr>
          <w:rFonts w:ascii="Times New Roman" w:hAnsi="Times New Roman" w:cs="Times New Roman"/>
        </w:rPr>
        <w:t>1. Разрешение на захоронение №</w:t>
      </w: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:rsidR="00261EA1" w:rsidRDefault="008E0266" w:rsidP="008E0266">
      <w:pPr>
        <w:spacing w:after="0"/>
        <w:rPr>
          <w:rFonts w:ascii="Times New Roman" w:hAnsi="Times New Roman" w:cs="Times New Roman"/>
        </w:rPr>
      </w:pPr>
      <w:r w:rsidRPr="008E0266">
        <w:rPr>
          <w:rFonts w:ascii="Times New Roman" w:hAnsi="Times New Roman" w:cs="Times New Roman"/>
        </w:rPr>
        <w:t xml:space="preserve">2. Анкета </w:t>
      </w:r>
    </w:p>
    <w:p w:rsidR="008E0266" w:rsidRDefault="008E0266" w:rsidP="008E0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Согласие на обработку персональных данных</w:t>
      </w:r>
    </w:p>
    <w:p w:rsidR="008E0266" w:rsidRDefault="008E0266" w:rsidP="008E0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Копия свидетельство о смерти </w:t>
      </w:r>
      <w:r w:rsidRPr="008E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8E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8E026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</w:t>
      </w:r>
      <w:r w:rsidRPr="008E0266">
        <w:rPr>
          <w:rFonts w:ascii="Times New Roman" w:hAnsi="Times New Roman" w:cs="Times New Roman"/>
        </w:rPr>
        <w:t xml:space="preserve"> _____________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:rsidR="008E0266" w:rsidRDefault="008E0266" w:rsidP="008E0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5.Дата похорон____________________________________________________________________</w:t>
      </w:r>
    </w:p>
    <w:p w:rsidR="008E0266" w:rsidRDefault="008E0266" w:rsidP="008E0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осуществляющая ритуальные услуги_____________________________________</w:t>
      </w:r>
    </w:p>
    <w:p w:rsidR="004C60D1" w:rsidRPr="008E0266" w:rsidRDefault="004C60D1" w:rsidP="008E0266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7. Исполнитель работ по погребению__________________________________________________</w:t>
      </w:r>
    </w:p>
    <w:p w:rsidR="00261EA1" w:rsidRDefault="00261EA1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8E01DE" w:rsidRDefault="008E01DE" w:rsidP="008E01DE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AF0700" w:rsidRDefault="008E01DE" w:rsidP="009C7A0D">
      <w:pPr>
        <w:pStyle w:val="20"/>
        <w:spacing w:after="0"/>
        <w:ind w:left="0"/>
      </w:pPr>
      <w:r w:rsidRPr="008E01DE">
        <w:rPr>
          <w:sz w:val="24"/>
          <w:szCs w:val="24"/>
        </w:rPr>
        <w:t xml:space="preserve">                     </w:t>
      </w:r>
      <w:r w:rsidR="00AF0700">
        <w:t xml:space="preserve">                                                                       </w:t>
      </w:r>
    </w:p>
    <w:p w:rsidR="0062785E" w:rsidRDefault="0062785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AF0700" w:rsidP="008E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8E01DE" w:rsidRPr="008E01DE">
        <w:rPr>
          <w:rFonts w:ascii="Times New Roman" w:hAnsi="Times New Roman" w:cs="Times New Roman"/>
          <w:sz w:val="24"/>
          <w:szCs w:val="24"/>
        </w:rPr>
        <w:t xml:space="preserve">   Согласие на обработку персональных данных</w:t>
      </w:r>
    </w:p>
    <w:p w:rsidR="008E01DE" w:rsidRPr="008E01DE" w:rsidRDefault="008E01DE" w:rsidP="00756D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</w:t>
      </w:r>
      <w:r w:rsidR="00756DD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E01DE">
        <w:rPr>
          <w:rFonts w:ascii="Times New Roman" w:hAnsi="Times New Roman" w:cs="Times New Roman"/>
          <w:sz w:val="24"/>
          <w:szCs w:val="24"/>
        </w:rPr>
        <w:t>__</w:t>
      </w:r>
    </w:p>
    <w:p w:rsidR="00756DDF" w:rsidRDefault="008E01DE" w:rsidP="00756DD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6DDF">
        <w:rPr>
          <w:rFonts w:ascii="Times New Roman" w:hAnsi="Times New Roman" w:cs="Times New Roman"/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C0C22" w:rsidRDefault="008E01DE" w:rsidP="0075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 выражаю </w:t>
      </w:r>
      <w:r w:rsidRPr="00BC0C22">
        <w:rPr>
          <w:rFonts w:ascii="Times New Roman" w:hAnsi="Times New Roman" w:cs="Times New Roman"/>
          <w:sz w:val="24"/>
          <w:szCs w:val="24"/>
        </w:rPr>
        <w:t>согласие ____________________________</w:t>
      </w:r>
      <w:r w:rsidR="00756DDF" w:rsidRPr="00BC0C22">
        <w:rPr>
          <w:rFonts w:ascii="Times New Roman" w:hAnsi="Times New Roman" w:cs="Times New Roman"/>
          <w:sz w:val="24"/>
          <w:szCs w:val="24"/>
        </w:rPr>
        <w:t>_______________________</w:t>
      </w:r>
      <w:r w:rsidRPr="00BC0C22">
        <w:rPr>
          <w:rFonts w:ascii="Times New Roman" w:hAnsi="Times New Roman" w:cs="Times New Roman"/>
          <w:sz w:val="24"/>
          <w:szCs w:val="24"/>
        </w:rPr>
        <w:t xml:space="preserve">_ </w:t>
      </w:r>
      <w:r w:rsidR="00756DDF" w:rsidRPr="00BC0C22">
        <w:rPr>
          <w:rFonts w:ascii="Times New Roman" w:hAnsi="Times New Roman" w:cs="Times New Roman"/>
          <w:sz w:val="24"/>
          <w:szCs w:val="24"/>
        </w:rPr>
        <w:tab/>
      </w:r>
      <w:r w:rsidR="00756DDF" w:rsidRPr="00BC0C22">
        <w:rPr>
          <w:rFonts w:ascii="Times New Roman" w:hAnsi="Times New Roman" w:cs="Times New Roman"/>
          <w:sz w:val="24"/>
          <w:szCs w:val="24"/>
        </w:rPr>
        <w:tab/>
      </w:r>
      <w:r w:rsidR="00756DDF" w:rsidRPr="00BC0C22">
        <w:rPr>
          <w:rFonts w:ascii="Times New Roman" w:hAnsi="Times New Roman" w:cs="Times New Roman"/>
          <w:sz w:val="24"/>
          <w:szCs w:val="24"/>
        </w:rPr>
        <w:tab/>
      </w:r>
      <w:r w:rsidR="00756DDF" w:rsidRPr="00BC0C22">
        <w:rPr>
          <w:rFonts w:ascii="Times New Roman" w:hAnsi="Times New Roman" w:cs="Times New Roman"/>
          <w:sz w:val="24"/>
          <w:szCs w:val="24"/>
        </w:rPr>
        <w:tab/>
      </w:r>
      <w:r w:rsidR="00BC0C22">
        <w:rPr>
          <w:rFonts w:ascii="Times New Roman" w:hAnsi="Times New Roman" w:cs="Times New Roman"/>
          <w:sz w:val="24"/>
          <w:szCs w:val="24"/>
        </w:rPr>
        <w:tab/>
      </w:r>
      <w:r w:rsidR="00BC0C22">
        <w:rPr>
          <w:rFonts w:ascii="Times New Roman" w:hAnsi="Times New Roman" w:cs="Times New Roman"/>
          <w:sz w:val="24"/>
          <w:szCs w:val="24"/>
        </w:rPr>
        <w:tab/>
      </w:r>
      <w:r w:rsidR="00756DDF" w:rsidRPr="00BC0C22">
        <w:rPr>
          <w:rFonts w:ascii="Times New Roman" w:hAnsi="Times New Roman" w:cs="Times New Roman"/>
          <w:sz w:val="24"/>
          <w:szCs w:val="24"/>
        </w:rPr>
        <w:tab/>
      </w:r>
      <w:r w:rsidRPr="00BC0C22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E01DE" w:rsidRPr="008E01DE" w:rsidRDefault="00756DDF" w:rsidP="0075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>(далее по тексту – учреждение), расположенному по адресу</w:t>
      </w:r>
      <w:r w:rsidR="008D080A">
        <w:rPr>
          <w:rFonts w:ascii="Times New Roman" w:hAnsi="Times New Roman" w:cs="Times New Roman"/>
          <w:sz w:val="24"/>
          <w:szCs w:val="24"/>
        </w:rPr>
        <w:t xml:space="preserve">: Республика Башкортостан, Уфимский район, </w:t>
      </w:r>
      <w:proofErr w:type="spellStart"/>
      <w:r w:rsidR="008D08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08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D080A">
        <w:rPr>
          <w:rFonts w:ascii="Times New Roman" w:hAnsi="Times New Roman" w:cs="Times New Roman"/>
          <w:sz w:val="24"/>
          <w:szCs w:val="24"/>
        </w:rPr>
        <w:t>убово</w:t>
      </w:r>
      <w:proofErr w:type="spellEnd"/>
      <w:r w:rsidR="008D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A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8D080A">
        <w:rPr>
          <w:rFonts w:ascii="Times New Roman" w:hAnsi="Times New Roman" w:cs="Times New Roman"/>
          <w:sz w:val="24"/>
          <w:szCs w:val="24"/>
        </w:rPr>
        <w:t xml:space="preserve"> д.77</w:t>
      </w:r>
      <w:r w:rsidR="008E01DE" w:rsidRPr="00BC0C22">
        <w:rPr>
          <w:rFonts w:ascii="Times New Roman" w:hAnsi="Times New Roman" w:cs="Times New Roman"/>
          <w:sz w:val="24"/>
          <w:szCs w:val="24"/>
        </w:rPr>
        <w:t xml:space="preserve">,на </w:t>
      </w:r>
      <w:r w:rsidRPr="00BC0C22">
        <w:rPr>
          <w:rFonts w:ascii="Times New Roman" w:hAnsi="Times New Roman" w:cs="Times New Roman"/>
          <w:sz w:val="24"/>
          <w:szCs w:val="24"/>
        </w:rPr>
        <w:t>а</w:t>
      </w:r>
      <w:r w:rsidR="008D080A">
        <w:rPr>
          <w:rFonts w:ascii="Times New Roman" w:hAnsi="Times New Roman" w:cs="Times New Roman"/>
          <w:sz w:val="24"/>
          <w:szCs w:val="24"/>
        </w:rPr>
        <w:t>в</w:t>
      </w:r>
      <w:r w:rsidR="008E01DE" w:rsidRPr="00BC0C22">
        <w:rPr>
          <w:rFonts w:ascii="Times New Roman" w:hAnsi="Times New Roman" w:cs="Times New Roman"/>
          <w:sz w:val="24"/>
          <w:szCs w:val="24"/>
        </w:rPr>
        <w:t>томатизированную</w:t>
      </w:r>
      <w:r w:rsidR="008E01DE" w:rsidRPr="008E01DE">
        <w:rPr>
          <w:rFonts w:ascii="Times New Roman" w:hAnsi="Times New Roman" w:cs="Times New Roman"/>
          <w:sz w:val="24"/>
          <w:szCs w:val="24"/>
        </w:rPr>
        <w:t>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родственнике;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E01DE" w:rsidRPr="008E01DE" w:rsidRDefault="008E01DE" w:rsidP="00756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ab/>
        <w:t>Срок действия настоящего согласия на обработку персональных данных: с момента подписания и до достижения целей обработки. В дальнейшем – в соответствии с законодательством Российской Федерации.</w:t>
      </w:r>
    </w:p>
    <w:p w:rsidR="008E01DE" w:rsidRPr="008E01DE" w:rsidRDefault="008E01DE" w:rsidP="00756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ab/>
        <w:t>Настоящие согласие может быть отозвано мной в письменной форме на основании заявления, поданного на имя руководителя учреждения.</w:t>
      </w: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Личная подпись заявителя ____________ «____» __________20___г.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Default="008E01DE">
      <w:pPr>
        <w:rPr>
          <w:sz w:val="24"/>
          <w:szCs w:val="24"/>
        </w:rPr>
      </w:pPr>
    </w:p>
    <w:p w:rsidR="00003FB2" w:rsidRDefault="00003FB2">
      <w:pPr>
        <w:rPr>
          <w:sz w:val="24"/>
          <w:szCs w:val="24"/>
        </w:rPr>
      </w:pPr>
    </w:p>
    <w:p w:rsidR="00C23C33" w:rsidRDefault="00C23C33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553719" w:rsidRDefault="00553719" w:rsidP="00C23C33">
      <w:pPr>
        <w:spacing w:after="0"/>
        <w:ind w:left="4678"/>
        <w:rPr>
          <w:rFonts w:ascii="Times New Roman" w:hAnsi="Times New Roman" w:cs="Times New Roman"/>
          <w:szCs w:val="28"/>
        </w:rPr>
      </w:pPr>
      <w:bookmarkStart w:id="10" w:name="_GoBack"/>
      <w:bookmarkEnd w:id="10"/>
    </w:p>
    <w:p w:rsidR="008E01DE" w:rsidRPr="008E01DE" w:rsidRDefault="008E01DE" w:rsidP="00AF0700">
      <w:pPr>
        <w:ind w:left="3261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    Анкета</w:t>
      </w:r>
    </w:p>
    <w:p w:rsidR="008E01DE" w:rsidRPr="008E01DE" w:rsidRDefault="008E01DE" w:rsidP="008E01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</w:t>
      </w:r>
      <w:r w:rsidR="005F7AD6">
        <w:rPr>
          <w:rFonts w:ascii="Times New Roman" w:hAnsi="Times New Roman" w:cs="Times New Roman"/>
          <w:sz w:val="24"/>
          <w:szCs w:val="24"/>
        </w:rPr>
        <w:t>___________</w:t>
      </w: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умершему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>)</w:t>
      </w: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D080A" w:rsidP="008E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8E01DE" w:rsidRPr="008E01DE">
        <w:rPr>
          <w:rFonts w:ascii="Times New Roman" w:hAnsi="Times New Roman" w:cs="Times New Roman"/>
          <w:sz w:val="24"/>
          <w:szCs w:val="24"/>
        </w:rPr>
        <w:t>данные_______________________________________</w:t>
      </w:r>
      <w:r w:rsidR="00003FB2">
        <w:rPr>
          <w:rFonts w:ascii="Times New Roman" w:hAnsi="Times New Roman" w:cs="Times New Roman"/>
          <w:sz w:val="24"/>
          <w:szCs w:val="24"/>
        </w:rPr>
        <w:t>___________________</w:t>
      </w:r>
      <w:r w:rsidR="008E01DE" w:rsidRPr="008E01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E01DE" w:rsidRPr="00003FB2" w:rsidRDefault="008E01DE" w:rsidP="008E01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3FB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D080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03FB2">
        <w:rPr>
          <w:rFonts w:ascii="Times New Roman" w:hAnsi="Times New Roman" w:cs="Times New Roman"/>
          <w:sz w:val="16"/>
          <w:szCs w:val="16"/>
        </w:rPr>
        <w:t xml:space="preserve">  ( личный телефон для связи, адрес)</w:t>
      </w: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уведомлен:</w:t>
      </w:r>
    </w:p>
    <w:p w:rsidR="008E01DE" w:rsidRPr="008E01DE" w:rsidRDefault="008E01DE" w:rsidP="008E0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- что место под погребение умершего и в дальнейшем </w:t>
      </w:r>
      <w:proofErr w:type="spellStart"/>
      <w:r w:rsidRPr="008E01DE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8E01DE">
        <w:rPr>
          <w:rFonts w:ascii="Times New Roman" w:hAnsi="Times New Roman" w:cs="Times New Roman"/>
          <w:sz w:val="24"/>
          <w:szCs w:val="24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E01DE" w:rsidRPr="008E01DE" w:rsidRDefault="008E01DE" w:rsidP="008E0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- о недопустимости подстрекательства к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коррупционным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 xml:space="preserve"> правонарушении должностных лиц;</w:t>
      </w:r>
    </w:p>
    <w:p w:rsidR="008E01DE" w:rsidRPr="008E01DE" w:rsidRDefault="008E01DE" w:rsidP="008E0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 или в вышестоящую организацию для принятия мер.</w:t>
      </w: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Личная подпись заявителя________________ «___» _______20__г.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C41C8F" w:rsidRDefault="00C41C8F" w:rsidP="00C41C8F">
      <w:pPr>
        <w:pStyle w:val="1"/>
        <w:tabs>
          <w:tab w:val="left" w:leader="underscore" w:pos="9311"/>
        </w:tabs>
        <w:ind w:left="3700" w:firstLine="0"/>
      </w:pPr>
    </w:p>
    <w:p w:rsidR="00C41C8F" w:rsidRDefault="00C41C8F" w:rsidP="00C41C8F">
      <w:pPr>
        <w:pStyle w:val="1"/>
        <w:tabs>
          <w:tab w:val="left" w:leader="underscore" w:pos="9311"/>
        </w:tabs>
        <w:ind w:left="3700" w:firstLine="0"/>
      </w:pPr>
    </w:p>
    <w:p w:rsidR="00C41C8F" w:rsidRDefault="00C41C8F" w:rsidP="00C41C8F">
      <w:pPr>
        <w:pStyle w:val="1"/>
        <w:tabs>
          <w:tab w:val="left" w:leader="underscore" w:pos="9311"/>
        </w:tabs>
        <w:ind w:left="3700" w:firstLine="0"/>
      </w:pPr>
    </w:p>
    <w:p w:rsidR="00C41C8F" w:rsidRDefault="00C41C8F" w:rsidP="00C41C8F">
      <w:pPr>
        <w:pStyle w:val="1"/>
        <w:tabs>
          <w:tab w:val="left" w:leader="underscore" w:pos="9311"/>
        </w:tabs>
        <w:ind w:left="3700" w:firstLine="0"/>
      </w:pPr>
    </w:p>
    <w:p w:rsidR="00C41C8F" w:rsidRDefault="00C41C8F" w:rsidP="003C062E">
      <w:pPr>
        <w:pStyle w:val="1"/>
        <w:tabs>
          <w:tab w:val="left" w:leader="underscore" w:pos="9311"/>
        </w:tabs>
        <w:ind w:firstLine="0"/>
      </w:pPr>
    </w:p>
    <w:sectPr w:rsidR="00C41C8F" w:rsidSect="003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26" w:right="540" w:bottom="2499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C" w:rsidRDefault="0094172C" w:rsidP="00C23C33">
      <w:pPr>
        <w:spacing w:after="0" w:line="240" w:lineRule="auto"/>
      </w:pPr>
      <w:r>
        <w:separator/>
      </w:r>
    </w:p>
  </w:endnote>
  <w:endnote w:type="continuationSeparator" w:id="0">
    <w:p w:rsidR="0094172C" w:rsidRDefault="0094172C" w:rsidP="00C2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E" w:rsidRDefault="003C06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E" w:rsidRDefault="003C06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E" w:rsidRDefault="003C06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C" w:rsidRDefault="0094172C" w:rsidP="00C23C33">
      <w:pPr>
        <w:spacing w:after="0" w:line="240" w:lineRule="auto"/>
      </w:pPr>
      <w:r>
        <w:separator/>
      </w:r>
    </w:p>
  </w:footnote>
  <w:footnote w:type="continuationSeparator" w:id="0">
    <w:p w:rsidR="0094172C" w:rsidRDefault="0094172C" w:rsidP="00C2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E" w:rsidRDefault="003C06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68517"/>
      <w:docPartObj>
        <w:docPartGallery w:val="Page Numbers (Top of Page)"/>
        <w:docPartUnique/>
      </w:docPartObj>
    </w:sdtPr>
    <w:sdtEndPr/>
    <w:sdtContent>
      <w:p w:rsidR="000359AC" w:rsidRDefault="0094172C" w:rsidP="003C062E">
        <w:pPr>
          <w:pStyle w:val="a4"/>
        </w:pPr>
      </w:p>
    </w:sdtContent>
  </w:sdt>
  <w:p w:rsidR="000359AC" w:rsidRDefault="000359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E" w:rsidRDefault="003C0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D33"/>
    <w:multiLevelType w:val="hybridMultilevel"/>
    <w:tmpl w:val="492CA4D8"/>
    <w:lvl w:ilvl="0" w:tplc="18A6F95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4B917D9"/>
    <w:multiLevelType w:val="hybridMultilevel"/>
    <w:tmpl w:val="4C7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1AC3"/>
    <w:multiLevelType w:val="multilevel"/>
    <w:tmpl w:val="E39A0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F7"/>
    <w:rsid w:val="00003FB2"/>
    <w:rsid w:val="00012CD5"/>
    <w:rsid w:val="00013E95"/>
    <w:rsid w:val="00023D53"/>
    <w:rsid w:val="00032D07"/>
    <w:rsid w:val="000359AC"/>
    <w:rsid w:val="000413A3"/>
    <w:rsid w:val="0008025F"/>
    <w:rsid w:val="00121530"/>
    <w:rsid w:val="00143118"/>
    <w:rsid w:val="002362D1"/>
    <w:rsid w:val="00261EA1"/>
    <w:rsid w:val="0028671D"/>
    <w:rsid w:val="002D3A20"/>
    <w:rsid w:val="002E1068"/>
    <w:rsid w:val="003348E6"/>
    <w:rsid w:val="00356181"/>
    <w:rsid w:val="00387D53"/>
    <w:rsid w:val="003C062E"/>
    <w:rsid w:val="003C10F7"/>
    <w:rsid w:val="003E2DA2"/>
    <w:rsid w:val="004B2E79"/>
    <w:rsid w:val="004C60D1"/>
    <w:rsid w:val="004D4289"/>
    <w:rsid w:val="004F0166"/>
    <w:rsid w:val="005437CF"/>
    <w:rsid w:val="00553719"/>
    <w:rsid w:val="0057468C"/>
    <w:rsid w:val="005C26C4"/>
    <w:rsid w:val="005F7AD6"/>
    <w:rsid w:val="0062785E"/>
    <w:rsid w:val="00682DD5"/>
    <w:rsid w:val="006C7900"/>
    <w:rsid w:val="006E18CB"/>
    <w:rsid w:val="00722BDA"/>
    <w:rsid w:val="00753519"/>
    <w:rsid w:val="00756DDF"/>
    <w:rsid w:val="00777AFF"/>
    <w:rsid w:val="00810349"/>
    <w:rsid w:val="008132A1"/>
    <w:rsid w:val="008872AC"/>
    <w:rsid w:val="008A63BC"/>
    <w:rsid w:val="008B69B2"/>
    <w:rsid w:val="008C17AA"/>
    <w:rsid w:val="008C194C"/>
    <w:rsid w:val="008D080A"/>
    <w:rsid w:val="008E01DE"/>
    <w:rsid w:val="008E0266"/>
    <w:rsid w:val="008E37AD"/>
    <w:rsid w:val="00905DA3"/>
    <w:rsid w:val="009103EB"/>
    <w:rsid w:val="0094172C"/>
    <w:rsid w:val="009A6D06"/>
    <w:rsid w:val="009C7A0D"/>
    <w:rsid w:val="009E7AB5"/>
    <w:rsid w:val="00AD4103"/>
    <w:rsid w:val="00AF0700"/>
    <w:rsid w:val="00AF20BB"/>
    <w:rsid w:val="00B20B19"/>
    <w:rsid w:val="00B2275C"/>
    <w:rsid w:val="00B62A27"/>
    <w:rsid w:val="00BC0C22"/>
    <w:rsid w:val="00BC3A95"/>
    <w:rsid w:val="00C01791"/>
    <w:rsid w:val="00C23C33"/>
    <w:rsid w:val="00C41C8F"/>
    <w:rsid w:val="00C429C9"/>
    <w:rsid w:val="00C74E4F"/>
    <w:rsid w:val="00C8775E"/>
    <w:rsid w:val="00CC0D55"/>
    <w:rsid w:val="00CC4A66"/>
    <w:rsid w:val="00CF45BF"/>
    <w:rsid w:val="00D17430"/>
    <w:rsid w:val="00D2286E"/>
    <w:rsid w:val="00D34489"/>
    <w:rsid w:val="00DA4B42"/>
    <w:rsid w:val="00DB6FA2"/>
    <w:rsid w:val="00DC3C6B"/>
    <w:rsid w:val="00DD724B"/>
    <w:rsid w:val="00DF5CB6"/>
    <w:rsid w:val="00E007F1"/>
    <w:rsid w:val="00E46D21"/>
    <w:rsid w:val="00E54F89"/>
    <w:rsid w:val="00E568BA"/>
    <w:rsid w:val="00E927D5"/>
    <w:rsid w:val="00EE3A83"/>
    <w:rsid w:val="00EF0E7C"/>
    <w:rsid w:val="00F247FD"/>
    <w:rsid w:val="00F309BC"/>
    <w:rsid w:val="00F74717"/>
    <w:rsid w:val="00FC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C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C33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"/>
    <w:rsid w:val="00C41C8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41C8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C41C8F"/>
    <w:pPr>
      <w:widowControl w:val="0"/>
      <w:spacing w:after="0"/>
      <w:ind w:firstLine="2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1C8F"/>
    <w:pPr>
      <w:widowControl w:val="0"/>
      <w:spacing w:after="360"/>
      <w:ind w:left="512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C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C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41</cp:revision>
  <cp:lastPrinted>2022-05-16T02:53:00Z</cp:lastPrinted>
  <dcterms:created xsi:type="dcterms:W3CDTF">2021-12-28T06:29:00Z</dcterms:created>
  <dcterms:modified xsi:type="dcterms:W3CDTF">2022-05-18T04:20:00Z</dcterms:modified>
</cp:coreProperties>
</file>