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3F" w:rsidRDefault="00204C3F" w:rsidP="007B6B4B">
      <w:pPr>
        <w:ind w:firstLine="709"/>
        <w:jc w:val="center"/>
        <w:rPr>
          <w:b/>
          <w:sz w:val="28"/>
          <w:szCs w:val="28"/>
        </w:rPr>
      </w:pPr>
    </w:p>
    <w:p w:rsidR="00204C3F" w:rsidRDefault="00204C3F" w:rsidP="007B6B4B">
      <w:pPr>
        <w:ind w:firstLine="709"/>
        <w:jc w:val="center"/>
        <w:rPr>
          <w:b/>
          <w:sz w:val="28"/>
          <w:szCs w:val="28"/>
        </w:rPr>
      </w:pPr>
    </w:p>
    <w:p w:rsidR="00204C3F" w:rsidRDefault="00204C3F" w:rsidP="007B6B4B">
      <w:pPr>
        <w:ind w:firstLine="709"/>
        <w:jc w:val="center"/>
        <w:rPr>
          <w:b/>
          <w:sz w:val="28"/>
          <w:szCs w:val="28"/>
        </w:rPr>
      </w:pPr>
    </w:p>
    <w:p w:rsidR="00204C3F" w:rsidRDefault="00204C3F" w:rsidP="007B6B4B">
      <w:pPr>
        <w:ind w:firstLine="709"/>
        <w:jc w:val="center"/>
        <w:rPr>
          <w:b/>
          <w:sz w:val="28"/>
          <w:szCs w:val="28"/>
        </w:rPr>
      </w:pPr>
    </w:p>
    <w:p w:rsidR="00204C3F" w:rsidRDefault="00204C3F" w:rsidP="007B6B4B">
      <w:pPr>
        <w:ind w:firstLine="709"/>
        <w:jc w:val="center"/>
        <w:rPr>
          <w:b/>
          <w:sz w:val="28"/>
          <w:szCs w:val="28"/>
        </w:rPr>
      </w:pPr>
    </w:p>
    <w:p w:rsidR="00204C3F" w:rsidRDefault="00204C3F" w:rsidP="007B6B4B">
      <w:pPr>
        <w:ind w:firstLine="709"/>
        <w:jc w:val="center"/>
        <w:rPr>
          <w:b/>
          <w:sz w:val="28"/>
          <w:szCs w:val="28"/>
        </w:rPr>
      </w:pPr>
    </w:p>
    <w:p w:rsidR="00204C3F" w:rsidRDefault="00204C3F" w:rsidP="007B6B4B">
      <w:pPr>
        <w:ind w:firstLine="709"/>
        <w:jc w:val="center"/>
        <w:rPr>
          <w:b/>
          <w:sz w:val="28"/>
          <w:szCs w:val="28"/>
        </w:rPr>
      </w:pPr>
    </w:p>
    <w:p w:rsidR="00204C3F" w:rsidRDefault="00204C3F" w:rsidP="008E51D9">
      <w:pPr>
        <w:jc w:val="center"/>
        <w:rPr>
          <w:b/>
          <w:sz w:val="28"/>
          <w:szCs w:val="28"/>
        </w:rPr>
      </w:pPr>
    </w:p>
    <w:p w:rsidR="00204C3F" w:rsidRDefault="00204C3F" w:rsidP="008E51D9">
      <w:pPr>
        <w:jc w:val="center"/>
        <w:rPr>
          <w:b/>
          <w:sz w:val="28"/>
          <w:szCs w:val="28"/>
        </w:rPr>
      </w:pPr>
    </w:p>
    <w:p w:rsidR="00204C3F" w:rsidRDefault="00204C3F" w:rsidP="008E51D9">
      <w:pPr>
        <w:jc w:val="center"/>
        <w:rPr>
          <w:b/>
          <w:sz w:val="28"/>
          <w:szCs w:val="28"/>
        </w:rPr>
      </w:pPr>
    </w:p>
    <w:p w:rsidR="00204C3F" w:rsidRDefault="00204C3F" w:rsidP="008E51D9">
      <w:pPr>
        <w:jc w:val="center"/>
        <w:rPr>
          <w:b/>
          <w:sz w:val="28"/>
          <w:szCs w:val="28"/>
        </w:rPr>
      </w:pPr>
    </w:p>
    <w:p w:rsidR="00204C3F" w:rsidRPr="008E51D9" w:rsidRDefault="00204C3F" w:rsidP="008E51D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сельского поселения Зубовский сельсовет муниципального района Уфимский район Республики Башкортостан по предоставлению муниципальной услуги </w:t>
      </w:r>
      <w:r w:rsidRPr="008E51D9">
        <w:rPr>
          <w:b/>
          <w:bCs/>
          <w:sz w:val="28"/>
          <w:szCs w:val="28"/>
        </w:rPr>
        <w:t>«Выдача актов обследования жилищно-бытовых условий»</w:t>
      </w:r>
    </w:p>
    <w:p w:rsidR="00204C3F" w:rsidRPr="008E51D9" w:rsidRDefault="00204C3F" w:rsidP="008E51D9">
      <w:pPr>
        <w:rPr>
          <w:b/>
          <w:bCs/>
          <w:sz w:val="28"/>
          <w:szCs w:val="28"/>
        </w:rPr>
      </w:pPr>
    </w:p>
    <w:p w:rsidR="00204C3F" w:rsidRDefault="00204C3F" w:rsidP="00493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Федеральными  законами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Зубовский сельсовет муниципального района Уфимский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</w:t>
      </w:r>
    </w:p>
    <w:p w:rsidR="00204C3F" w:rsidRDefault="00204C3F" w:rsidP="007B6B4B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4C3F" w:rsidRDefault="00204C3F" w:rsidP="008E51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изменения в Административный регламент сельского поселения Зубовский сельсовет муниципального района Уфимский район Республики Башкортостан по предоставлению муниципальной услуги </w:t>
      </w:r>
      <w:r w:rsidRPr="008E51D9">
        <w:rPr>
          <w:bCs/>
          <w:sz w:val="28"/>
          <w:szCs w:val="28"/>
        </w:rPr>
        <w:t>«Выдача актов обследования жилищно-бытовых условий»</w:t>
      </w:r>
      <w:r>
        <w:rPr>
          <w:sz w:val="28"/>
          <w:szCs w:val="28"/>
        </w:rPr>
        <w:t xml:space="preserve">  (Приложение № 1).</w:t>
      </w:r>
      <w:r>
        <w:rPr>
          <w:b/>
          <w:sz w:val="28"/>
          <w:szCs w:val="28"/>
        </w:rPr>
        <w:t xml:space="preserve"> </w:t>
      </w:r>
    </w:p>
    <w:p w:rsidR="00204C3F" w:rsidRDefault="00204C3F" w:rsidP="007B6B4B">
      <w:pPr>
        <w:jc w:val="both"/>
        <w:rPr>
          <w:sz w:val="28"/>
          <w:szCs w:val="28"/>
        </w:rPr>
      </w:pPr>
      <w:r>
        <w:rPr>
          <w:color w:val="341B13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в здании администрации сельского поселения Зубовский сельсовет муниципального района Уфимский район Республики Башкортостан и на официальном сайте Администрации сельского поселения Зубовский сельсовет муниципального района  Уфимский район РБ. </w:t>
      </w:r>
    </w:p>
    <w:p w:rsidR="00204C3F" w:rsidRDefault="00204C3F" w:rsidP="007B6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 исполнением настоящего постановления оставляю за собой. </w:t>
      </w:r>
    </w:p>
    <w:p w:rsidR="00204C3F" w:rsidRDefault="00204C3F" w:rsidP="007B6B4B">
      <w:pPr>
        <w:jc w:val="both"/>
        <w:rPr>
          <w:color w:val="333333"/>
          <w:sz w:val="28"/>
          <w:szCs w:val="28"/>
        </w:rPr>
      </w:pPr>
    </w:p>
    <w:p w:rsidR="00204C3F" w:rsidRDefault="00204C3F" w:rsidP="007B6B4B">
      <w:pPr>
        <w:jc w:val="both"/>
        <w:rPr>
          <w:color w:val="333333"/>
          <w:sz w:val="28"/>
          <w:szCs w:val="28"/>
        </w:rPr>
      </w:pPr>
    </w:p>
    <w:p w:rsidR="00204C3F" w:rsidRDefault="00204C3F" w:rsidP="007B6B4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сельского поселения</w:t>
      </w:r>
    </w:p>
    <w:p w:rsidR="00204C3F" w:rsidRDefault="00204C3F" w:rsidP="007B6B4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Зубовский сельсовет </w:t>
      </w:r>
    </w:p>
    <w:p w:rsidR="00204C3F" w:rsidRDefault="00204C3F" w:rsidP="007B6B4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муниципального района</w:t>
      </w:r>
    </w:p>
    <w:p w:rsidR="00204C3F" w:rsidRDefault="00204C3F" w:rsidP="007B6B4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Уфимский район </w:t>
      </w:r>
    </w:p>
    <w:p w:rsidR="00204C3F" w:rsidRDefault="00204C3F" w:rsidP="007B6B4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Республики Башкортостан                                                  Р.М. Муталов</w:t>
      </w:r>
    </w:p>
    <w:p w:rsidR="00204C3F" w:rsidRDefault="00204C3F" w:rsidP="007B6B4B">
      <w:pPr>
        <w:jc w:val="both"/>
        <w:rPr>
          <w:color w:val="333333"/>
          <w:sz w:val="28"/>
          <w:szCs w:val="28"/>
        </w:rPr>
      </w:pPr>
    </w:p>
    <w:p w:rsidR="00204C3F" w:rsidRDefault="00204C3F" w:rsidP="007B6B4B">
      <w:pPr>
        <w:jc w:val="both"/>
        <w:rPr>
          <w:color w:val="333333"/>
          <w:sz w:val="28"/>
          <w:szCs w:val="28"/>
        </w:rPr>
      </w:pPr>
    </w:p>
    <w:p w:rsidR="00204C3F" w:rsidRDefault="00204C3F" w:rsidP="007B6B4B">
      <w:pPr>
        <w:ind w:firstLine="709"/>
        <w:jc w:val="both"/>
        <w:rPr>
          <w:color w:val="000000"/>
          <w:sz w:val="28"/>
          <w:szCs w:val="28"/>
        </w:rPr>
      </w:pPr>
    </w:p>
    <w:p w:rsidR="00204C3F" w:rsidRDefault="00204C3F" w:rsidP="007B6B4B">
      <w:pPr>
        <w:ind w:firstLine="709"/>
        <w:jc w:val="both"/>
        <w:rPr>
          <w:color w:val="000000"/>
          <w:sz w:val="28"/>
          <w:szCs w:val="28"/>
        </w:rPr>
      </w:pPr>
    </w:p>
    <w:p w:rsidR="00204C3F" w:rsidRDefault="00204C3F" w:rsidP="007B6B4B">
      <w:pPr>
        <w:ind w:firstLine="709"/>
        <w:jc w:val="both"/>
        <w:rPr>
          <w:color w:val="000000"/>
          <w:sz w:val="28"/>
          <w:szCs w:val="28"/>
        </w:rPr>
      </w:pPr>
    </w:p>
    <w:p w:rsidR="00204C3F" w:rsidRPr="009D41F5" w:rsidRDefault="00204C3F" w:rsidP="00493B10">
      <w:pPr>
        <w:ind w:left="4536"/>
        <w:jc w:val="right"/>
        <w:rPr>
          <w:color w:val="000000"/>
        </w:rPr>
      </w:pPr>
      <w:r w:rsidRPr="009D41F5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204C3F" w:rsidRPr="009D41F5" w:rsidRDefault="00204C3F" w:rsidP="00493B10">
      <w:pPr>
        <w:ind w:left="4536"/>
        <w:jc w:val="right"/>
        <w:rPr>
          <w:color w:val="000000"/>
        </w:rPr>
      </w:pPr>
      <w:r w:rsidRPr="009D41F5">
        <w:rPr>
          <w:color w:val="000000"/>
        </w:rPr>
        <w:t>к постановлению главы сельского</w:t>
      </w:r>
    </w:p>
    <w:p w:rsidR="00204C3F" w:rsidRPr="009D41F5" w:rsidRDefault="00204C3F" w:rsidP="00493B10">
      <w:pPr>
        <w:ind w:left="4536"/>
        <w:jc w:val="right"/>
        <w:rPr>
          <w:color w:val="000000"/>
        </w:rPr>
      </w:pPr>
      <w:r w:rsidRPr="009D41F5">
        <w:rPr>
          <w:color w:val="000000"/>
        </w:rPr>
        <w:t xml:space="preserve">поселения  </w:t>
      </w:r>
      <w:r>
        <w:rPr>
          <w:color w:val="000000"/>
        </w:rPr>
        <w:t>Зубовский</w:t>
      </w:r>
      <w:r w:rsidRPr="009D41F5">
        <w:rPr>
          <w:color w:val="000000"/>
        </w:rPr>
        <w:t xml:space="preserve"> сельсовет</w:t>
      </w:r>
    </w:p>
    <w:p w:rsidR="00204C3F" w:rsidRPr="009D41F5" w:rsidRDefault="00204C3F" w:rsidP="00493B10">
      <w:pPr>
        <w:ind w:left="4536"/>
        <w:jc w:val="right"/>
        <w:rPr>
          <w:color w:val="000000"/>
        </w:rPr>
      </w:pPr>
      <w:r w:rsidRPr="009D41F5">
        <w:rPr>
          <w:color w:val="000000"/>
        </w:rPr>
        <w:t>муниципального района Уфимский</w:t>
      </w:r>
    </w:p>
    <w:p w:rsidR="00204C3F" w:rsidRPr="009D41F5" w:rsidRDefault="00204C3F" w:rsidP="00493B10">
      <w:pPr>
        <w:ind w:left="4536"/>
        <w:jc w:val="right"/>
        <w:rPr>
          <w:color w:val="000000"/>
        </w:rPr>
      </w:pPr>
      <w:r w:rsidRPr="009D41F5">
        <w:rPr>
          <w:color w:val="000000"/>
        </w:rPr>
        <w:t>район Республики Башкортостан</w:t>
      </w:r>
    </w:p>
    <w:p w:rsidR="00204C3F" w:rsidRPr="009D41F5" w:rsidRDefault="00204C3F" w:rsidP="00493B10">
      <w:pPr>
        <w:ind w:left="4536"/>
        <w:jc w:val="right"/>
      </w:pPr>
      <w:r w:rsidRPr="009D41F5">
        <w:rPr>
          <w:color w:val="000000"/>
        </w:rPr>
        <w:t>от «</w:t>
      </w:r>
      <w:r>
        <w:rPr>
          <w:color w:val="000000"/>
        </w:rPr>
        <w:t>24» но</w:t>
      </w:r>
      <w:r w:rsidRPr="009D41F5">
        <w:rPr>
          <w:color w:val="000000"/>
        </w:rPr>
        <w:t>ября 201</w:t>
      </w:r>
      <w:r>
        <w:rPr>
          <w:color w:val="000000"/>
        </w:rPr>
        <w:t>4</w:t>
      </w:r>
      <w:r w:rsidRPr="009D41F5">
        <w:rPr>
          <w:color w:val="000000"/>
        </w:rPr>
        <w:t xml:space="preserve"> г. № </w:t>
      </w:r>
      <w:r>
        <w:rPr>
          <w:color w:val="000000"/>
        </w:rPr>
        <w:t xml:space="preserve"> 147</w:t>
      </w:r>
    </w:p>
    <w:p w:rsidR="00204C3F" w:rsidRDefault="00204C3F" w:rsidP="00493B10">
      <w:pPr>
        <w:jc w:val="center"/>
        <w:rPr>
          <w:b/>
        </w:rPr>
      </w:pPr>
    </w:p>
    <w:p w:rsidR="00204C3F" w:rsidRDefault="00204C3F" w:rsidP="00493B10">
      <w:pPr>
        <w:ind w:firstLine="709"/>
        <w:jc w:val="center"/>
        <w:rPr>
          <w:b/>
          <w:sz w:val="28"/>
          <w:szCs w:val="28"/>
        </w:rPr>
      </w:pPr>
    </w:p>
    <w:p w:rsidR="00204C3F" w:rsidRPr="009D41F5" w:rsidRDefault="00204C3F" w:rsidP="00493B1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</w:t>
      </w:r>
      <w:r w:rsidRPr="009D41F5">
        <w:rPr>
          <w:sz w:val="28"/>
          <w:szCs w:val="28"/>
        </w:rPr>
        <w:t xml:space="preserve">Федеральными  законами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</w:t>
      </w:r>
      <w:r>
        <w:rPr>
          <w:sz w:val="28"/>
          <w:szCs w:val="28"/>
        </w:rPr>
        <w:t>Зубовский</w:t>
      </w:r>
      <w:r w:rsidRPr="009D41F5">
        <w:rPr>
          <w:sz w:val="28"/>
          <w:szCs w:val="28"/>
        </w:rPr>
        <w:t xml:space="preserve"> сельсовет муниципального района Уфимский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услуг»,</w:t>
      </w:r>
    </w:p>
    <w:p w:rsidR="00204C3F" w:rsidRPr="009D41F5" w:rsidRDefault="00204C3F" w:rsidP="00493B10">
      <w:pPr>
        <w:ind w:firstLine="709"/>
        <w:jc w:val="both"/>
        <w:rPr>
          <w:sz w:val="28"/>
          <w:szCs w:val="28"/>
        </w:rPr>
      </w:pPr>
      <w:r w:rsidRPr="009D41F5">
        <w:rPr>
          <w:bCs/>
          <w:sz w:val="28"/>
          <w:szCs w:val="28"/>
        </w:rPr>
        <w:t>внести следующие изменения в</w:t>
      </w:r>
      <w:r>
        <w:rPr>
          <w:bCs/>
          <w:sz w:val="28"/>
          <w:szCs w:val="28"/>
        </w:rPr>
        <w:t xml:space="preserve"> </w:t>
      </w:r>
      <w:r w:rsidRPr="009D41F5">
        <w:rPr>
          <w:sz w:val="28"/>
          <w:szCs w:val="28"/>
        </w:rPr>
        <w:t xml:space="preserve">Административный регламент администрации сельского поселения </w:t>
      </w:r>
      <w:r>
        <w:rPr>
          <w:sz w:val="28"/>
          <w:szCs w:val="28"/>
        </w:rPr>
        <w:t>Зубовский</w:t>
      </w:r>
      <w:r w:rsidRPr="009D41F5">
        <w:rPr>
          <w:sz w:val="28"/>
          <w:szCs w:val="28"/>
        </w:rPr>
        <w:t xml:space="preserve"> сельсовет муниципального района Уфимский район Республики Башкортостан по предоставлению</w:t>
      </w:r>
      <w:r>
        <w:rPr>
          <w:sz w:val="28"/>
          <w:szCs w:val="28"/>
        </w:rPr>
        <w:t xml:space="preserve"> муниципальной услуги «</w:t>
      </w:r>
      <w:r w:rsidRPr="008E51D9">
        <w:rPr>
          <w:sz w:val="28"/>
          <w:szCs w:val="28"/>
        </w:rPr>
        <w:t>Выдача актов обследования жилищно-бытовых условий</w:t>
      </w:r>
      <w:r>
        <w:rPr>
          <w:sz w:val="28"/>
          <w:szCs w:val="28"/>
        </w:rPr>
        <w:t>» (далее – Административный регламент):</w:t>
      </w:r>
    </w:p>
    <w:p w:rsidR="00204C3F" w:rsidRPr="001F701B" w:rsidRDefault="00204C3F" w:rsidP="00493B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4C3F" w:rsidRDefault="00204C3F" w:rsidP="00493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1.2. изложить в следующей редакции:</w:t>
      </w:r>
    </w:p>
    <w:p w:rsidR="00204C3F" w:rsidRDefault="00204C3F" w:rsidP="00493B1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Местонахождение администрации сельского поселения: </w:t>
      </w:r>
      <w:r w:rsidRPr="003E02BD">
        <w:rPr>
          <w:sz w:val="28"/>
          <w:szCs w:val="28"/>
        </w:rPr>
        <w:t xml:space="preserve">450520, </w:t>
      </w:r>
      <w:r>
        <w:rPr>
          <w:spacing w:val="5"/>
          <w:sz w:val="28"/>
          <w:szCs w:val="28"/>
        </w:rPr>
        <w:t>Республика Башкортостан</w:t>
      </w:r>
      <w:r>
        <w:rPr>
          <w:sz w:val="28"/>
          <w:szCs w:val="28"/>
        </w:rPr>
        <w:t>, Уфимский район, с. Зубово, ул. Центральная, д.77. График работы: приемные дни: понедельник, четверг с</w:t>
      </w:r>
      <w:r>
        <w:rPr>
          <w:color w:val="FF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09.00 ч. до 13.00 ч., перерыв - с 13.00 ч. до 14.00 ч., выходные дни - суббота, воскресенье.</w:t>
      </w:r>
    </w:p>
    <w:p w:rsidR="00204C3F" w:rsidRPr="00BF348D" w:rsidRDefault="00204C3F" w:rsidP="00493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Информация о порядке предоставления </w:t>
      </w:r>
      <w:r w:rsidRPr="00BF348D">
        <w:rPr>
          <w:sz w:val="28"/>
          <w:szCs w:val="28"/>
        </w:rPr>
        <w:t>муниципальной услуги предоставляется в администрации сельского поселения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204C3F" w:rsidRDefault="00204C3F" w:rsidP="00493B10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Пункт 1.3. Административного регламента изложить в следующей редакции:</w:t>
      </w:r>
    </w:p>
    <w:p w:rsidR="00204C3F" w:rsidRDefault="00204C3F" w:rsidP="00493B10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649F2">
        <w:rPr>
          <w:sz w:val="28"/>
          <w:szCs w:val="28"/>
        </w:rPr>
        <w:t>Правовые основания для предоставления муниципальной услуги:</w:t>
      </w:r>
    </w:p>
    <w:p w:rsidR="00204C3F" w:rsidRDefault="00204C3F" w:rsidP="00493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- Конституция </w:t>
      </w:r>
      <w:r w:rsidRPr="008753A5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Федерации</w:t>
      </w:r>
      <w:r w:rsidRPr="008753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753A5">
        <w:t xml:space="preserve">официальный текст Конституции РФ с внесенными поправками от 21.07.2014 </w:t>
      </w:r>
      <w:r>
        <w:t xml:space="preserve">г. </w:t>
      </w:r>
      <w:r w:rsidRPr="008753A5">
        <w:t>опубликован на официальном интернет-портале правовой информации http://www.pravo.gov.ru, 01.08.2014,</w:t>
      </w:r>
      <w:r>
        <w:t xml:space="preserve"> </w:t>
      </w:r>
      <w:r w:rsidRPr="008753A5">
        <w:t xml:space="preserve">в </w:t>
      </w:r>
      <w:r>
        <w:t>«</w:t>
      </w:r>
      <w:r w:rsidRPr="008753A5">
        <w:t>Собрании законодательства РФ</w:t>
      </w:r>
      <w:r>
        <w:t>»</w:t>
      </w:r>
      <w:r w:rsidRPr="008753A5">
        <w:t>, 04.08.2014</w:t>
      </w:r>
      <w:r>
        <w:t xml:space="preserve"> г.</w:t>
      </w:r>
      <w:r w:rsidRPr="008753A5">
        <w:t xml:space="preserve"> </w:t>
      </w:r>
      <w:r>
        <w:t>№</w:t>
      </w:r>
      <w:r w:rsidRPr="008753A5">
        <w:t xml:space="preserve"> 31, ст. 4398</w:t>
      </w:r>
      <w:r>
        <w:rPr>
          <w:sz w:val="28"/>
          <w:szCs w:val="28"/>
        </w:rPr>
        <w:t>);</w:t>
      </w:r>
    </w:p>
    <w:p w:rsidR="00204C3F" w:rsidRPr="008753A5" w:rsidRDefault="00204C3F" w:rsidP="00493B10">
      <w:pPr>
        <w:autoSpaceDE w:val="0"/>
        <w:autoSpaceDN w:val="0"/>
        <w:adjustRightInd w:val="0"/>
        <w:ind w:firstLine="567"/>
        <w:jc w:val="both"/>
      </w:pPr>
      <w:r w:rsidRPr="008753A5">
        <w:rPr>
          <w:sz w:val="28"/>
          <w:szCs w:val="28"/>
        </w:rPr>
        <w:t>- Жилищный кодекс Российской Федерации (</w:t>
      </w:r>
      <w:r w:rsidRPr="008753A5">
        <w:t xml:space="preserve">первоначальный текст документа опубликован в изданиях </w:t>
      </w:r>
      <w:r>
        <w:t>«</w:t>
      </w:r>
      <w:r w:rsidRPr="008753A5">
        <w:t>Собрание законодательства РФ</w:t>
      </w:r>
      <w:r>
        <w:t>»</w:t>
      </w:r>
      <w:r w:rsidRPr="008753A5">
        <w:t>, 03.01.2005</w:t>
      </w:r>
      <w:r>
        <w:t>г.</w:t>
      </w:r>
      <w:r w:rsidRPr="008753A5">
        <w:t xml:space="preserve"> </w:t>
      </w:r>
      <w:r>
        <w:t>№</w:t>
      </w:r>
      <w:r w:rsidRPr="008753A5">
        <w:t xml:space="preserve"> 1 (часть 1), ст. 14,</w:t>
      </w:r>
      <w:r>
        <w:t xml:space="preserve"> «</w:t>
      </w:r>
      <w:r w:rsidRPr="008753A5">
        <w:t>Российская газета</w:t>
      </w:r>
      <w:r>
        <w:t>»</w:t>
      </w:r>
      <w:r w:rsidRPr="008753A5">
        <w:t xml:space="preserve">, </w:t>
      </w:r>
      <w:r>
        <w:t>№</w:t>
      </w:r>
      <w:r w:rsidRPr="008753A5">
        <w:t>1, 12.01.2005</w:t>
      </w:r>
      <w:r>
        <w:t xml:space="preserve"> г.</w:t>
      </w:r>
      <w:r w:rsidRPr="008753A5">
        <w:t xml:space="preserve">, </w:t>
      </w:r>
      <w:r>
        <w:t>«</w:t>
      </w:r>
      <w:r w:rsidRPr="008753A5">
        <w:t>Парламентская газета</w:t>
      </w:r>
      <w:r>
        <w:t>»</w:t>
      </w:r>
      <w:r w:rsidRPr="008753A5">
        <w:t xml:space="preserve">, </w:t>
      </w:r>
      <w:r>
        <w:t>№</w:t>
      </w:r>
      <w:r w:rsidRPr="008753A5">
        <w:t xml:space="preserve"> 7-8, 15.01.2005</w:t>
      </w:r>
      <w:r>
        <w:t xml:space="preserve"> г.</w:t>
      </w:r>
      <w:r w:rsidRPr="008753A5">
        <w:t>, изменения – на официальном интернет-портале правовой информации http://www.pravo.gov.ru, 22.07.2014);</w:t>
      </w:r>
    </w:p>
    <w:p w:rsidR="00204C3F" w:rsidRPr="008753A5" w:rsidRDefault="00204C3F" w:rsidP="00493B10">
      <w:pPr>
        <w:autoSpaceDE w:val="0"/>
        <w:autoSpaceDN w:val="0"/>
        <w:adjustRightInd w:val="0"/>
        <w:ind w:firstLine="567"/>
        <w:jc w:val="both"/>
      </w:pPr>
      <w:r w:rsidRPr="008753A5">
        <w:rPr>
          <w:sz w:val="28"/>
          <w:szCs w:val="28"/>
        </w:rPr>
        <w:t>- Федеральный закон от 06.10.2003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8753A5">
        <w:rPr>
          <w:sz w:val="28"/>
          <w:szCs w:val="28"/>
        </w:rPr>
        <w:t xml:space="preserve"> </w:t>
      </w:r>
      <w:r w:rsidRPr="008753A5">
        <w:t>(первоначальный текст документа опубликован в изданиях</w:t>
      </w:r>
      <w:r>
        <w:t xml:space="preserve"> «</w:t>
      </w:r>
      <w:r w:rsidRPr="008753A5">
        <w:t>Собрание</w:t>
      </w:r>
      <w:r w:rsidRPr="008753A5">
        <w:rPr>
          <w:sz w:val="28"/>
          <w:szCs w:val="28"/>
        </w:rPr>
        <w:t xml:space="preserve"> </w:t>
      </w:r>
      <w:r w:rsidRPr="008753A5">
        <w:t>законодательства РФ</w:t>
      </w:r>
      <w:r>
        <w:t>»</w:t>
      </w:r>
      <w:r w:rsidRPr="008753A5">
        <w:t>, 06.10.2003</w:t>
      </w:r>
      <w:r>
        <w:t xml:space="preserve"> г.</w:t>
      </w:r>
      <w:r w:rsidRPr="008753A5">
        <w:t xml:space="preserve"> </w:t>
      </w:r>
      <w:r>
        <w:t>№</w:t>
      </w:r>
      <w:r w:rsidRPr="008753A5">
        <w:t xml:space="preserve"> 40, ст. 3822,</w:t>
      </w:r>
      <w:r>
        <w:t xml:space="preserve"> «</w:t>
      </w:r>
      <w:r w:rsidRPr="008753A5">
        <w:t>Парламентская газета</w:t>
      </w:r>
      <w:r>
        <w:t>»</w:t>
      </w:r>
      <w:r w:rsidRPr="008753A5">
        <w:t xml:space="preserve">, </w:t>
      </w:r>
      <w:r>
        <w:t>№</w:t>
      </w:r>
      <w:r w:rsidRPr="008753A5">
        <w:t xml:space="preserve"> 186, 08.10.2003</w:t>
      </w:r>
      <w:r>
        <w:t xml:space="preserve"> г.</w:t>
      </w:r>
      <w:r w:rsidRPr="008753A5">
        <w:t>,</w:t>
      </w:r>
      <w:r>
        <w:t xml:space="preserve"> «</w:t>
      </w:r>
      <w:r w:rsidRPr="008753A5">
        <w:t>Российская газета</w:t>
      </w:r>
      <w:r>
        <w:t>»</w:t>
      </w:r>
      <w:r w:rsidRPr="008753A5">
        <w:t xml:space="preserve">, </w:t>
      </w:r>
      <w:r>
        <w:t>«</w:t>
      </w:r>
      <w:r w:rsidRPr="008753A5">
        <w:t xml:space="preserve"> 202, 08.10.2003</w:t>
      </w:r>
      <w:r>
        <w:t xml:space="preserve"> г</w:t>
      </w:r>
      <w:r w:rsidRPr="008753A5">
        <w:t>.</w:t>
      </w:r>
      <w:r>
        <w:t xml:space="preserve">, изменения – </w:t>
      </w:r>
      <w:r w:rsidRPr="008753A5">
        <w:t>на Официальном интернет-портале правовой информации http://www.pravo.gov.ru - 22.07.2014</w:t>
      </w:r>
      <w:r>
        <w:t xml:space="preserve"> г.</w:t>
      </w:r>
      <w:r w:rsidRPr="008753A5">
        <w:t>)</w:t>
      </w:r>
    </w:p>
    <w:p w:rsidR="00204C3F" w:rsidRPr="008753A5" w:rsidRDefault="00204C3F" w:rsidP="00493B10">
      <w:pPr>
        <w:autoSpaceDE w:val="0"/>
        <w:autoSpaceDN w:val="0"/>
        <w:adjustRightInd w:val="0"/>
        <w:ind w:firstLine="540"/>
        <w:jc w:val="both"/>
      </w:pPr>
      <w:r w:rsidRPr="008753A5">
        <w:rPr>
          <w:sz w:val="28"/>
          <w:szCs w:val="28"/>
        </w:rPr>
        <w:t>- Федеральный закон от 02.05.2006 года № 59-ФЗ «О порядке рассмотрения обращений граждан Российской Федерации» (</w:t>
      </w:r>
      <w:r w:rsidRPr="008753A5">
        <w:t>первоначальный текст документа опубликован в изданиях «Российская газета», № 95, 05.05.2006 г., «Собрание законодательства РФ», 08.05.2006 г., № 19, ст. 2060, «Парламентская газета</w:t>
      </w:r>
      <w:r>
        <w:t>»</w:t>
      </w:r>
      <w:r w:rsidRPr="008753A5">
        <w:t xml:space="preserve">, </w:t>
      </w:r>
      <w:r>
        <w:t>№</w:t>
      </w:r>
      <w:r w:rsidRPr="008753A5">
        <w:t xml:space="preserve"> 70-71, 11.05.2006</w:t>
      </w:r>
      <w:r>
        <w:t xml:space="preserve">г., изменения </w:t>
      </w:r>
      <w:r w:rsidRPr="008753A5">
        <w:t>опубликован</w:t>
      </w:r>
      <w:r>
        <w:t>ы</w:t>
      </w:r>
      <w:r w:rsidRPr="008753A5">
        <w:t xml:space="preserve"> на Официальном интернет-портале правовой информации http://www.pravo.gov.ru - 03.07.2013</w:t>
      </w:r>
      <w:r>
        <w:t xml:space="preserve"> г.</w:t>
      </w:r>
      <w:r w:rsidRPr="008753A5">
        <w:t>)</w:t>
      </w:r>
    </w:p>
    <w:p w:rsidR="00204C3F" w:rsidRPr="00C40A90" w:rsidRDefault="00204C3F" w:rsidP="00493B10">
      <w:pPr>
        <w:autoSpaceDE w:val="0"/>
        <w:autoSpaceDN w:val="0"/>
        <w:adjustRightInd w:val="0"/>
        <w:ind w:firstLine="540"/>
        <w:jc w:val="both"/>
      </w:pPr>
      <w:r w:rsidRPr="00C40A90">
        <w:rPr>
          <w:sz w:val="28"/>
          <w:szCs w:val="28"/>
        </w:rPr>
        <w:t xml:space="preserve">- Федеральный закон от 27.07.2006 года № 152-ФЗ «О персональных данных» </w:t>
      </w:r>
      <w:r w:rsidRPr="00C40A90">
        <w:t>(первоначальный текст документа опубликован в изданиях «Российская газета», № 165, 29.07.2006 г., «Собрание законодательства РФ», 31.07.2006 г., №31 (1 ч.), ст. 3451, «Парламентская газета», № 126-127, 03.08.2006 г., изменения – на  Официальном интернет-портале правовой информации http://www.pravo.gov.ru - 04.06.2014 г.).</w:t>
      </w:r>
    </w:p>
    <w:p w:rsidR="00204C3F" w:rsidRPr="00DF23C1" w:rsidRDefault="00204C3F" w:rsidP="00493B10">
      <w:pPr>
        <w:autoSpaceDE w:val="0"/>
        <w:autoSpaceDN w:val="0"/>
        <w:adjustRightInd w:val="0"/>
        <w:ind w:firstLine="540"/>
        <w:jc w:val="both"/>
      </w:pPr>
      <w:r w:rsidRPr="00DF23C1">
        <w:rPr>
          <w:sz w:val="28"/>
          <w:szCs w:val="28"/>
        </w:rPr>
        <w:t>- Федеральный закон от 27.07.2010 года № 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услуг»</w:t>
      </w:r>
      <w:r w:rsidRPr="00DF23C1">
        <w:rPr>
          <w:sz w:val="28"/>
          <w:szCs w:val="28"/>
        </w:rPr>
        <w:t xml:space="preserve"> (</w:t>
      </w:r>
      <w:r w:rsidRPr="00DF23C1">
        <w:t>первоначальный текст документа опубликован в изданиях «Российская газета», № 168, 30.07.2010 г., «Собрание законодательства РФ», 02.08.2010 г., № 31, ст. 4179, изменения – на  Официальном интернет-портале правовой информации http://www.pravo.gov.ru - 22.07.2014г.);</w:t>
      </w:r>
    </w:p>
    <w:p w:rsidR="00204C3F" w:rsidRPr="00A90843" w:rsidRDefault="00204C3F" w:rsidP="00493B10">
      <w:pPr>
        <w:autoSpaceDE w:val="0"/>
        <w:autoSpaceDN w:val="0"/>
        <w:adjustRightInd w:val="0"/>
        <w:ind w:firstLine="540"/>
        <w:jc w:val="both"/>
      </w:pPr>
      <w:r w:rsidRPr="00A90843">
        <w:rPr>
          <w:sz w:val="28"/>
          <w:szCs w:val="28"/>
        </w:rPr>
        <w:t xml:space="preserve">- Постановление Правительства 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с учетом внесения изменений Постановлением Правительства Российской Федерации от 30.06.2012 года № 674 </w:t>
      </w:r>
      <w:r w:rsidRPr="00A90843">
        <w:t>(первоначальный текст документа опубликован в издании «Собрание законодательства РФ», 30.05.2011 г., № 22, ст. 3169, изменения – на Официальном интернет-портале правовой информации http://www.pravo.gov.ru - 28.01.2014 г.).</w:t>
      </w:r>
    </w:p>
    <w:p w:rsidR="00204C3F" w:rsidRPr="00A90843" w:rsidRDefault="00204C3F" w:rsidP="00493B10">
      <w:pPr>
        <w:autoSpaceDE w:val="0"/>
        <w:autoSpaceDN w:val="0"/>
        <w:adjustRightInd w:val="0"/>
        <w:ind w:firstLine="540"/>
        <w:jc w:val="both"/>
      </w:pPr>
      <w:r w:rsidRPr="00A90843">
        <w:rPr>
          <w:sz w:val="28"/>
          <w:szCs w:val="28"/>
        </w:rPr>
        <w:t xml:space="preserve">- Постановление Правительства Российской Федерации от 16.08.2012 года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</w:t>
      </w:r>
      <w:r w:rsidRPr="00A90843">
        <w:t>(опубликовано в издании «Российская газета», № 192, 22.08.2012 г., «Собрание законодательства РФ», 27.08.2012 г., № 35, ст. 4829);</w:t>
      </w:r>
    </w:p>
    <w:p w:rsidR="00204C3F" w:rsidRDefault="00204C3F" w:rsidP="00493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843">
        <w:rPr>
          <w:sz w:val="28"/>
          <w:szCs w:val="28"/>
        </w:rPr>
        <w:t>- распоряжение Правительства Республики Башкортостан от 13.09.2013 года № 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минут»; (</w:t>
      </w:r>
      <w:r w:rsidRPr="00A90843">
        <w:t>официальный Интернет-портал правовой информации Республики Башкортостан http://www.npa.bashkortostan.ru, 18.09.2013 г., «Ведомости Государственного Собрания - Курултая, Президента и Правительства Республики Башкортостан», 02.10.2013 г., № 28(430), ст. 1238</w:t>
      </w:r>
      <w:r>
        <w:rPr>
          <w:sz w:val="28"/>
          <w:szCs w:val="28"/>
        </w:rPr>
        <w:t>);</w:t>
      </w:r>
    </w:p>
    <w:p w:rsidR="00204C3F" w:rsidRDefault="00204C3F" w:rsidP="00493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843">
        <w:rPr>
          <w:sz w:val="28"/>
          <w:szCs w:val="28"/>
        </w:rPr>
        <w:t>- Постановление Правительства Республики Ба</w:t>
      </w:r>
      <w:r>
        <w:rPr>
          <w:sz w:val="28"/>
          <w:szCs w:val="28"/>
        </w:rPr>
        <w:t xml:space="preserve">шкортостан от 29.12.2012 года № </w:t>
      </w:r>
      <w:r w:rsidRPr="00A90843">
        <w:rPr>
          <w:sz w:val="28"/>
          <w:szCs w:val="28"/>
        </w:rPr>
        <w:t>483 «О правилах подачи и рассмотрения жалоб на решения и действия (бездействия) республиканских органов исполнительной власти и их должностных лиц, государственных гражданских служащих Республики Башкортостан» (</w:t>
      </w:r>
      <w:r w:rsidRPr="00A90843">
        <w:t>Официальный Интернет-портал правовой информации Республики Башкортостан http://www.npa.bashkortostan.ru, 11.01.2013 г., «Ведомости Государственного Собрания - Курултая, Президента и Правительства Республики Башкортостан», 04.02.2013 г., № 4(406), ст. 166</w:t>
      </w:r>
      <w:r>
        <w:rPr>
          <w:sz w:val="28"/>
          <w:szCs w:val="28"/>
        </w:rPr>
        <w:t>);</w:t>
      </w:r>
    </w:p>
    <w:p w:rsidR="00204C3F" w:rsidRPr="00D55EC2" w:rsidRDefault="00204C3F" w:rsidP="003E02BD">
      <w:pPr>
        <w:ind w:firstLine="708"/>
        <w:jc w:val="both"/>
        <w:rPr>
          <w:sz w:val="28"/>
          <w:szCs w:val="28"/>
        </w:rPr>
      </w:pPr>
      <w:r w:rsidRPr="008E51D9">
        <w:rPr>
          <w:sz w:val="28"/>
          <w:szCs w:val="28"/>
        </w:rPr>
        <w:t xml:space="preserve">- </w:t>
      </w:r>
      <w:r w:rsidRPr="00D55EC2">
        <w:rPr>
          <w:sz w:val="28"/>
          <w:szCs w:val="28"/>
        </w:rPr>
        <w:t xml:space="preserve">- Устав сельского поселения Зубовский сельсовет муниципального района Уфимский район Республики Башкортостан, опубликован  на сайте администрации сельского поселения Зубовский сельсовет муниципального района Уфимский район Республики Башкортостан </w:t>
      </w:r>
      <w:r w:rsidRPr="00D55EC2">
        <w:rPr>
          <w:sz w:val="28"/>
          <w:szCs w:val="28"/>
          <w:lang w:val="en-US"/>
        </w:rPr>
        <w:t>www</w:t>
      </w:r>
      <w:r w:rsidRPr="00D55EC2">
        <w:rPr>
          <w:sz w:val="28"/>
          <w:szCs w:val="28"/>
        </w:rPr>
        <w:t>.</w:t>
      </w:r>
      <w:r w:rsidRPr="00D55EC2">
        <w:rPr>
          <w:sz w:val="28"/>
          <w:szCs w:val="28"/>
          <w:lang w:val="en-US"/>
        </w:rPr>
        <w:t>zubovo</w:t>
      </w:r>
      <w:r w:rsidRPr="00D55EC2">
        <w:rPr>
          <w:sz w:val="28"/>
          <w:szCs w:val="28"/>
        </w:rPr>
        <w:t>-</w:t>
      </w:r>
      <w:r w:rsidRPr="00D55EC2">
        <w:rPr>
          <w:sz w:val="28"/>
          <w:szCs w:val="28"/>
          <w:lang w:val="en-US"/>
        </w:rPr>
        <w:t>ufa</w:t>
      </w:r>
      <w:r w:rsidRPr="00D55EC2">
        <w:rPr>
          <w:sz w:val="28"/>
          <w:szCs w:val="28"/>
        </w:rPr>
        <w:t>.</w:t>
      </w:r>
      <w:r w:rsidRPr="00D55EC2">
        <w:rPr>
          <w:sz w:val="28"/>
          <w:szCs w:val="28"/>
          <w:lang w:val="en-US"/>
        </w:rPr>
        <w:t>ru</w:t>
      </w:r>
    </w:p>
    <w:p w:rsidR="00204C3F" w:rsidRPr="00B66767" w:rsidRDefault="00204C3F" w:rsidP="00493B10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66767">
        <w:rPr>
          <w:color w:val="000000"/>
          <w:sz w:val="28"/>
          <w:szCs w:val="28"/>
        </w:rPr>
        <w:t xml:space="preserve">. Дополнить главу </w:t>
      </w:r>
      <w:r w:rsidRPr="00B66767">
        <w:rPr>
          <w:color w:val="000000"/>
          <w:sz w:val="28"/>
          <w:szCs w:val="28"/>
          <w:lang w:val="en-US"/>
        </w:rPr>
        <w:t>I</w:t>
      </w:r>
      <w:r w:rsidRPr="00B66767">
        <w:rPr>
          <w:color w:val="000000"/>
          <w:sz w:val="28"/>
          <w:szCs w:val="28"/>
        </w:rPr>
        <w:t xml:space="preserve"> пунктами 1.5, 1.6, 1.7</w:t>
      </w:r>
      <w:r>
        <w:rPr>
          <w:color w:val="000000"/>
          <w:sz w:val="28"/>
          <w:szCs w:val="28"/>
        </w:rPr>
        <w:t>.</w:t>
      </w:r>
      <w:r w:rsidRPr="00B66767">
        <w:rPr>
          <w:color w:val="000000"/>
          <w:sz w:val="28"/>
          <w:szCs w:val="28"/>
        </w:rPr>
        <w:t xml:space="preserve"> следующего содержания:</w:t>
      </w:r>
    </w:p>
    <w:p w:rsidR="00204C3F" w:rsidRPr="00E72374" w:rsidRDefault="00204C3F" w:rsidP="00493B1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E72374">
        <w:rPr>
          <w:color w:val="000000"/>
          <w:sz w:val="28"/>
          <w:szCs w:val="28"/>
        </w:rPr>
        <w:t xml:space="preserve"> </w:t>
      </w:r>
      <w:r w:rsidRPr="00E72374">
        <w:rPr>
          <w:sz w:val="28"/>
          <w:szCs w:val="28"/>
        </w:rPr>
        <w:t>Предметом правового регулирования Административного регламента пред</w:t>
      </w:r>
      <w:r>
        <w:rPr>
          <w:sz w:val="28"/>
          <w:szCs w:val="28"/>
        </w:rPr>
        <w:t xml:space="preserve">оставления муниципальной услуги </w:t>
      </w:r>
      <w:r w:rsidRPr="00E72374">
        <w:rPr>
          <w:sz w:val="28"/>
          <w:szCs w:val="28"/>
        </w:rPr>
        <w:t xml:space="preserve">являются общественные отношения, возникающие в области организации работы по предоставлению муниципальной услуги на территории сельского поселения </w:t>
      </w:r>
      <w:r>
        <w:rPr>
          <w:sz w:val="28"/>
          <w:szCs w:val="28"/>
        </w:rPr>
        <w:t>Зубовский</w:t>
      </w:r>
      <w:r w:rsidRPr="00E72374">
        <w:rPr>
          <w:sz w:val="28"/>
          <w:szCs w:val="28"/>
        </w:rPr>
        <w:t xml:space="preserve"> сельсовет муниципального района Уфимски</w:t>
      </w:r>
      <w:r>
        <w:rPr>
          <w:sz w:val="28"/>
          <w:szCs w:val="28"/>
        </w:rPr>
        <w:t>й район Республики Башкортостан.</w:t>
      </w:r>
    </w:p>
    <w:p w:rsidR="00204C3F" w:rsidRPr="00E72374" w:rsidRDefault="00204C3F" w:rsidP="00493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E72374">
        <w:rPr>
          <w:sz w:val="28"/>
          <w:szCs w:val="28"/>
        </w:rPr>
        <w:t xml:space="preserve">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204C3F" w:rsidRPr="00E72374" w:rsidRDefault="00204C3F" w:rsidP="00493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E72374">
        <w:rPr>
          <w:sz w:val="28"/>
          <w:szCs w:val="28"/>
        </w:rPr>
        <w:t>.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204C3F" w:rsidRDefault="00204C3F" w:rsidP="000D0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Пункт 2.8. Административного регламента изложить в следующей редакции:</w:t>
      </w:r>
    </w:p>
    <w:p w:rsidR="00204C3F" w:rsidRPr="008E51D9" w:rsidRDefault="00204C3F" w:rsidP="000D056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1D9">
        <w:rPr>
          <w:rFonts w:ascii="Times New Roman" w:hAnsi="Times New Roman" w:cs="Times New Roman"/>
          <w:color w:val="000000"/>
          <w:sz w:val="28"/>
          <w:szCs w:val="28"/>
        </w:rPr>
        <w:t>2.8. Срок исполнения административного действия (принятие заявления, приложения) составляет не более 10 минут. Максимальный срок ожидания в очереди для получения муниципальной услуги - не более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E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Pr="008E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C3F" w:rsidRDefault="00204C3F" w:rsidP="00493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Пункт 2.11. Административного регламента изложить в следующей редакции:</w:t>
      </w:r>
    </w:p>
    <w:p w:rsidR="00204C3F" w:rsidRPr="00DB476E" w:rsidRDefault="00204C3F" w:rsidP="00493B10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DB476E">
        <w:rPr>
          <w:sz w:val="28"/>
          <w:szCs w:val="28"/>
        </w:rPr>
        <w:t>.  Показателями доступности муниципальной услуги являются: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76E">
        <w:rPr>
          <w:sz w:val="28"/>
          <w:szCs w:val="28"/>
        </w:rPr>
        <w:t xml:space="preserve"> транспортная доступность к местам предоставления муниципальной услуги;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76E">
        <w:rPr>
          <w:sz w:val="28"/>
          <w:szCs w:val="28"/>
        </w:rPr>
        <w:t xml:space="preserve">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04C3F" w:rsidRPr="00DB476E" w:rsidRDefault="00204C3F" w:rsidP="00493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76E">
        <w:rPr>
          <w:sz w:val="28"/>
          <w:szCs w:val="28"/>
        </w:rPr>
        <w:t xml:space="preserve"> размещение информации о порядке предоставления муниципальной услуги</w:t>
      </w:r>
      <w:r w:rsidRPr="00DB476E">
        <w:rPr>
          <w:color w:val="FF0000"/>
          <w:sz w:val="28"/>
          <w:szCs w:val="28"/>
        </w:rPr>
        <w:t xml:space="preserve"> </w:t>
      </w:r>
      <w:r w:rsidRPr="00DB476E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204C3F" w:rsidRPr="00DB476E" w:rsidRDefault="00204C3F" w:rsidP="00493B10">
      <w:pPr>
        <w:ind w:firstLine="709"/>
        <w:jc w:val="both"/>
        <w:rPr>
          <w:color w:val="000000"/>
          <w:sz w:val="28"/>
          <w:szCs w:val="28"/>
        </w:rPr>
      </w:pPr>
      <w:r w:rsidRPr="00DB476E">
        <w:rPr>
          <w:color w:val="000000"/>
          <w:sz w:val="28"/>
          <w:szCs w:val="28"/>
        </w:rPr>
        <w:t>- возможность получения информации о порядке оказания  муниципальной услуги путем индивидуального и публичного информирования;</w:t>
      </w:r>
    </w:p>
    <w:p w:rsidR="00204C3F" w:rsidRPr="00DB476E" w:rsidRDefault="00204C3F" w:rsidP="00493B10">
      <w:pPr>
        <w:ind w:firstLine="709"/>
        <w:jc w:val="both"/>
        <w:rPr>
          <w:color w:val="000000"/>
          <w:sz w:val="28"/>
          <w:szCs w:val="28"/>
        </w:rPr>
      </w:pPr>
      <w:r w:rsidRPr="00DB476E">
        <w:rPr>
          <w:color w:val="000000"/>
          <w:sz w:val="28"/>
          <w:szCs w:val="28"/>
        </w:rPr>
        <w:t>- удобный график работы органа, осуществляющего предоставление муниципальной услуги.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Показателями качества муниципальной услуги являются: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а) соблюдение срока выдачи документов при предоставлении муниципальной услуги;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б) соблюдение сроков ожидания в очереди при подаче и получении документов;</w:t>
      </w:r>
    </w:p>
    <w:p w:rsidR="00204C3F" w:rsidRPr="00DB476E" w:rsidRDefault="00204C3F" w:rsidP="00493B1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76E">
        <w:rPr>
          <w:rFonts w:ascii="Times New Roman" w:hAnsi="Times New Roman" w:cs="Times New Roman"/>
          <w:color w:val="000000"/>
          <w:sz w:val="28"/>
          <w:szCs w:val="28"/>
        </w:rPr>
        <w:t>в) четкость в изложении, полнота консультирования;</w:t>
      </w:r>
    </w:p>
    <w:p w:rsidR="00204C3F" w:rsidRPr="00DB476E" w:rsidRDefault="00204C3F" w:rsidP="00493B1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76E">
        <w:rPr>
          <w:rFonts w:ascii="Times New Roman" w:hAnsi="Times New Roman" w:cs="Times New Roman"/>
          <w:color w:val="000000"/>
          <w:sz w:val="28"/>
          <w:szCs w:val="28"/>
        </w:rPr>
        <w:t>г) наглядность форм подачи информации;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д) отсутствие поданных в установленном порядке жалоб на решения, действия (бездействие) должностных лиц, принятые и осуществленные при предоставлении муниципальной услуги;</w:t>
      </w:r>
    </w:p>
    <w:p w:rsidR="00204C3F" w:rsidRDefault="00204C3F" w:rsidP="00493B10">
      <w:pPr>
        <w:ind w:firstLine="709"/>
        <w:jc w:val="both"/>
        <w:rPr>
          <w:color w:val="000000"/>
          <w:sz w:val="28"/>
          <w:szCs w:val="28"/>
        </w:rPr>
      </w:pPr>
      <w:r w:rsidRPr="00DB476E">
        <w:rPr>
          <w:color w:val="000000"/>
          <w:sz w:val="28"/>
          <w:szCs w:val="28"/>
        </w:rPr>
        <w:t>- соблюдение требований комфортности к местам предоставления муниципальной услуги.</w:t>
      </w:r>
    </w:p>
    <w:p w:rsidR="00204C3F" w:rsidRDefault="00204C3F" w:rsidP="00493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 xml:space="preserve"> Дополнить главу </w:t>
      </w:r>
      <w:r>
        <w:rPr>
          <w:sz w:val="28"/>
          <w:szCs w:val="28"/>
          <w:lang w:val="en-US"/>
        </w:rPr>
        <w:t>II</w:t>
      </w:r>
      <w:r w:rsidRPr="000D0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пунктом 2.12. в следующей редакции: </w:t>
      </w:r>
    </w:p>
    <w:p w:rsidR="00204C3F" w:rsidRPr="003E02BD" w:rsidRDefault="00204C3F" w:rsidP="003E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1649F2">
        <w:rPr>
          <w:sz w:val="28"/>
          <w:szCs w:val="28"/>
        </w:rPr>
        <w:t xml:space="preserve">Заявитель имеет право представить документы по предварительной записи. Предварительная запись осуществляется по телефону </w:t>
      </w:r>
      <w:r w:rsidRPr="003E02BD">
        <w:rPr>
          <w:sz w:val="28"/>
          <w:szCs w:val="28"/>
        </w:rPr>
        <w:t>8(347) 270-75-23</w:t>
      </w:r>
      <w:r>
        <w:rPr>
          <w:color w:val="FF0000"/>
          <w:sz w:val="28"/>
          <w:szCs w:val="28"/>
        </w:rPr>
        <w:t xml:space="preserve"> </w:t>
      </w:r>
      <w:r w:rsidRPr="001649F2">
        <w:rPr>
          <w:sz w:val="28"/>
          <w:szCs w:val="28"/>
        </w:rPr>
        <w:t>или с использованием электронной почты</w:t>
      </w:r>
      <w:r>
        <w:rPr>
          <w:sz w:val="28"/>
          <w:szCs w:val="28"/>
        </w:rPr>
        <w:t xml:space="preserve"> _</w:t>
      </w:r>
      <w:hyperlink r:id="rId7" w:history="1">
        <w:r w:rsidRPr="003E02BD">
          <w:rPr>
            <w:rStyle w:val="Hyperlink"/>
            <w:color w:val="auto"/>
            <w:sz w:val="28"/>
            <w:szCs w:val="28"/>
            <w:lang w:val="en-US"/>
          </w:rPr>
          <w:t>zubovo</w:t>
        </w:r>
        <w:r w:rsidRPr="003E02BD">
          <w:rPr>
            <w:rStyle w:val="Hyperlink"/>
            <w:color w:val="auto"/>
            <w:sz w:val="28"/>
            <w:szCs w:val="28"/>
          </w:rPr>
          <w:t>-</w:t>
        </w:r>
        <w:r w:rsidRPr="003E02BD">
          <w:rPr>
            <w:rStyle w:val="Hyperlink"/>
            <w:color w:val="auto"/>
            <w:sz w:val="28"/>
            <w:szCs w:val="28"/>
            <w:lang w:val="en-US"/>
          </w:rPr>
          <w:t>ufa</w:t>
        </w:r>
        <w:r w:rsidRPr="003E02BD">
          <w:rPr>
            <w:rStyle w:val="Hyperlink"/>
            <w:color w:val="auto"/>
            <w:sz w:val="28"/>
            <w:szCs w:val="28"/>
          </w:rPr>
          <w:t>@</w:t>
        </w:r>
        <w:r w:rsidRPr="003E02BD">
          <w:rPr>
            <w:rStyle w:val="Hyperlink"/>
            <w:color w:val="auto"/>
            <w:sz w:val="28"/>
            <w:szCs w:val="28"/>
            <w:lang w:val="en-US"/>
          </w:rPr>
          <w:t>yandex</w:t>
        </w:r>
        <w:r w:rsidRPr="003E02BD">
          <w:rPr>
            <w:rStyle w:val="Hyperlink"/>
            <w:color w:val="auto"/>
            <w:sz w:val="28"/>
            <w:szCs w:val="28"/>
          </w:rPr>
          <w:t>.</w:t>
        </w:r>
        <w:r w:rsidRPr="003E02BD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3E02BD">
        <w:rPr>
          <w:sz w:val="28"/>
          <w:szCs w:val="28"/>
        </w:rPr>
        <w:t xml:space="preserve"> .</w:t>
      </w:r>
    </w:p>
    <w:p w:rsidR="00204C3F" w:rsidRPr="001649F2" w:rsidRDefault="00204C3F" w:rsidP="00493B10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При предварительной записи заявитель сообщает свои фамилию, имя, отчество, адрес места жительства и предпочтительное время для представления документов на получение муниципальной услуги. Предварительная запись осуществляется путем внесения соответствующей информации должностным лицом в журнал предварительной записи заявителей.</w:t>
      </w:r>
    </w:p>
    <w:p w:rsidR="00204C3F" w:rsidRPr="001649F2" w:rsidRDefault="00204C3F" w:rsidP="00493B10">
      <w:pPr>
        <w:ind w:firstLine="708"/>
        <w:jc w:val="both"/>
        <w:rPr>
          <w:sz w:val="28"/>
          <w:szCs w:val="28"/>
        </w:rPr>
      </w:pPr>
      <w:r w:rsidRPr="001649F2">
        <w:rPr>
          <w:sz w:val="28"/>
          <w:szCs w:val="28"/>
        </w:rPr>
        <w:t>При осуществлении предварительной записи заявителю сообщается время представления документов для получения муниципальной услуги и номер кабинета, в который следует обратиться.</w:t>
      </w:r>
    </w:p>
    <w:p w:rsidR="00204C3F" w:rsidRPr="00DB476E" w:rsidRDefault="00204C3F" w:rsidP="00493B10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DB476E">
        <w:rPr>
          <w:sz w:val="28"/>
          <w:szCs w:val="28"/>
        </w:rPr>
        <w:t>Главу 4 Регламента изложить в следующей редакции:</w:t>
      </w:r>
    </w:p>
    <w:p w:rsidR="00204C3F" w:rsidRPr="00DB476E" w:rsidRDefault="00204C3F" w:rsidP="00493B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КОНТРОЛЯ </w:t>
      </w:r>
      <w:r w:rsidRPr="00DB476E">
        <w:rPr>
          <w:b/>
          <w:bCs/>
          <w:sz w:val="28"/>
          <w:szCs w:val="28"/>
        </w:rPr>
        <w:t>ЗА ИСПОЛНЕНИЕМ РЕГЛАМЕНТ</w:t>
      </w:r>
      <w:r>
        <w:rPr>
          <w:b/>
          <w:bCs/>
          <w:sz w:val="28"/>
          <w:szCs w:val="28"/>
        </w:rPr>
        <w:t>А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</w:t>
      </w:r>
      <w:r w:rsidRPr="00DB476E">
        <w:rPr>
          <w:sz w:val="28"/>
          <w:szCs w:val="28"/>
        </w:rPr>
        <w:t xml:space="preserve">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лиц, осуществляющих предоставление муниципальной услуги.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4.2.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204C3F" w:rsidRPr="001649F2" w:rsidRDefault="00204C3F" w:rsidP="003E02BD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 xml:space="preserve">4.3. Текущий контроль за соблюдением последовательности действий, определенных административными процедурами и сроков предоставления муниципальной </w:t>
      </w:r>
      <w:r w:rsidRPr="003E02BD">
        <w:rPr>
          <w:sz w:val="28"/>
          <w:szCs w:val="28"/>
        </w:rPr>
        <w:t>услуги осуществляется</w:t>
      </w:r>
      <w:r w:rsidRPr="00DB476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главы администрации сельского поселения.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Должностное лицо, ответственное за прием документов, несет персональную ответственность за соблюдение сроков и порядка приема документов, правильность учета заявления, оформление расписки.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Должностное лицо, ответственное за выдачу документов, несет персональную ответственность за соблюдение сроков и порядка выдачи документов.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4.4. Перечень должностных лиц, осуществляющих текущий контроль, устанавливается локальными правовыми актами администрации сельского поселения.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4.5.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 Российской Федерации.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Периодичность осуществления текущего контроля устанавливается главой администрации сельского поселения или лицом, уполномоченным главой сельского поселения на осуществление такого контроля.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сельского поселения, участвующих в предоставлении муниципальной услуги.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4.7. Проверки полноты и качества предоставления муниципальной услуги осуществляются на основании локальных правовых актов администрации сельского поселения. Проверки являются плановыми (осуществляются на основании полугодовых или годовых планов работы администрации сельского поселения) и внеплановыми. При проверке рассматриваются все вопросы, связанные с предоставлением муниципальной услуги (комплексные проверки), или порядок проведения отдельных административных процедур (этапные проверки). Внеплановая проверка проводится по конкретной жалобе заявителя.</w:t>
      </w:r>
    </w:p>
    <w:p w:rsidR="00204C3F" w:rsidRPr="00DB476E" w:rsidRDefault="00204C3F" w:rsidP="00493B10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476E">
        <w:rPr>
          <w:sz w:val="28"/>
          <w:szCs w:val="28"/>
        </w:rPr>
        <w:t xml:space="preserve">. Главу 5 Регламента изложить в следующей редакции: </w:t>
      </w:r>
    </w:p>
    <w:p w:rsidR="00204C3F" w:rsidRPr="00DB476E" w:rsidRDefault="00204C3F" w:rsidP="00493B10">
      <w:pPr>
        <w:jc w:val="center"/>
        <w:rPr>
          <w:b/>
          <w:bCs/>
          <w:sz w:val="28"/>
          <w:szCs w:val="28"/>
        </w:rPr>
      </w:pPr>
      <w:r w:rsidRPr="00DB476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УЧАСТВУЮЩИХ В ПРЕДОСТАВЛЕНИИ МУНИУИПАЛЬНОЙ УСЛУГИ</w:t>
      </w:r>
    </w:p>
    <w:p w:rsidR="00204C3F" w:rsidRPr="003C4310" w:rsidRDefault="00204C3F" w:rsidP="00493B10">
      <w:pPr>
        <w:ind w:firstLine="708"/>
        <w:jc w:val="both"/>
        <w:rPr>
          <w:i/>
          <w:sz w:val="28"/>
          <w:szCs w:val="28"/>
        </w:rPr>
      </w:pPr>
      <w:r w:rsidRPr="00DB476E">
        <w:rPr>
          <w:sz w:val="28"/>
          <w:szCs w:val="28"/>
        </w:rPr>
        <w:t xml:space="preserve">5.1. </w:t>
      </w:r>
      <w:r w:rsidRPr="003C4310">
        <w:rPr>
          <w:i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2) нарушение срока предоставления муниципальной услуги;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6) требование с заявителя платы при предоставлении муниципальной услуги;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 xml:space="preserve">5.2. </w:t>
      </w:r>
      <w:r w:rsidRPr="003C4310">
        <w:rPr>
          <w:i/>
          <w:sz w:val="28"/>
          <w:szCs w:val="28"/>
        </w:rPr>
        <w:t>Общие требования к порядку подачи и рассмотрения жалобы</w:t>
      </w:r>
      <w:r w:rsidRPr="00DB476E">
        <w:rPr>
          <w:sz w:val="28"/>
          <w:szCs w:val="28"/>
        </w:rPr>
        <w:t>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 xml:space="preserve">5.2.1. Жалоба подается в письменной форме на бумажном носителе, в электронном виде в орган, предоставляющий муниципальную услугу. 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5.2.2. Жалоба может быть направлена по почте, через МФЦ, с использованием информационно-телекоммуникационной сети «Интернет», через официальный сайт администрации сельского поселения, единый</w:t>
      </w:r>
      <w:r>
        <w:rPr>
          <w:sz w:val="28"/>
          <w:szCs w:val="28"/>
        </w:rPr>
        <w:t xml:space="preserve"> портал</w:t>
      </w:r>
      <w:r w:rsidRPr="00DB476E">
        <w:rPr>
          <w:sz w:val="28"/>
          <w:szCs w:val="28"/>
        </w:rPr>
        <w:t xml:space="preserve"> муниципальных услуг либо региональный портал муниципальных услуг, а также может быть принята при личном приеме заявителя.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5.2.4. Жалоба должна содержать: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5.2.5.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в письменной жалобе заявителя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орган, предоставляющий муниципальную услугу,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орган, предоставляющий муниципальную услугу, о чем уведомляется заявитель, направивший жалобу.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5.2.6. Срок подачи жалобы (обращения) не ограничен.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5.2.8. По результатам рассмотрения жалобы орган, предоставляющий муниципальную услугу, принимает одно из следующих решений: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2) отказывает в удовлетворении жалобы.</w:t>
      </w:r>
    </w:p>
    <w:p w:rsidR="00204C3F" w:rsidRPr="00DB476E" w:rsidRDefault="00204C3F" w:rsidP="00493B10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5.2.9. Не позднее дня, следующего за днем принятия решения, указанного в пункте 5.2.8.,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4C3F" w:rsidRPr="001F701B" w:rsidRDefault="00204C3F" w:rsidP="00493B10">
      <w:pPr>
        <w:ind w:firstLine="708"/>
        <w:jc w:val="both"/>
        <w:rPr>
          <w:b/>
          <w:color w:val="000000"/>
          <w:sz w:val="28"/>
          <w:szCs w:val="28"/>
        </w:rPr>
      </w:pPr>
      <w:r w:rsidRPr="00DB476E">
        <w:rPr>
          <w:sz w:val="28"/>
          <w:szCs w:val="28"/>
        </w:rPr>
        <w:t>5.2.10.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04C3F" w:rsidRPr="00DB476E" w:rsidRDefault="00204C3F" w:rsidP="00493B10">
      <w:pPr>
        <w:ind w:firstLine="709"/>
        <w:jc w:val="both"/>
        <w:rPr>
          <w:color w:val="000000"/>
          <w:sz w:val="28"/>
          <w:szCs w:val="28"/>
        </w:rPr>
      </w:pPr>
    </w:p>
    <w:sectPr w:rsidR="00204C3F" w:rsidRPr="00DB476E" w:rsidSect="000B669C">
      <w:footerReference w:type="default" r:id="rId8"/>
      <w:pgSz w:w="11906" w:h="16838"/>
      <w:pgMar w:top="899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3F" w:rsidRDefault="00204C3F" w:rsidP="00744FE7">
      <w:r>
        <w:separator/>
      </w:r>
    </w:p>
  </w:endnote>
  <w:endnote w:type="continuationSeparator" w:id="0">
    <w:p w:rsidR="00204C3F" w:rsidRDefault="00204C3F" w:rsidP="0074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3F" w:rsidRDefault="00204C3F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204C3F" w:rsidRDefault="00204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3F" w:rsidRDefault="00204C3F" w:rsidP="00744FE7">
      <w:r>
        <w:separator/>
      </w:r>
    </w:p>
  </w:footnote>
  <w:footnote w:type="continuationSeparator" w:id="0">
    <w:p w:rsidR="00204C3F" w:rsidRDefault="00204C3F" w:rsidP="00744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C89"/>
    <w:multiLevelType w:val="multilevel"/>
    <w:tmpl w:val="74961D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65427147"/>
    <w:multiLevelType w:val="hybridMultilevel"/>
    <w:tmpl w:val="EB5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BF"/>
    <w:rsid w:val="00034E21"/>
    <w:rsid w:val="0007343C"/>
    <w:rsid w:val="000747CD"/>
    <w:rsid w:val="0009240F"/>
    <w:rsid w:val="000930E9"/>
    <w:rsid w:val="000A0EFA"/>
    <w:rsid w:val="000A6181"/>
    <w:rsid w:val="000B140C"/>
    <w:rsid w:val="000B669C"/>
    <w:rsid w:val="000D056A"/>
    <w:rsid w:val="00127ABF"/>
    <w:rsid w:val="0013389D"/>
    <w:rsid w:val="001352BF"/>
    <w:rsid w:val="00143D30"/>
    <w:rsid w:val="00153273"/>
    <w:rsid w:val="001649F2"/>
    <w:rsid w:val="001A3D96"/>
    <w:rsid w:val="001B7242"/>
    <w:rsid w:val="001F6D88"/>
    <w:rsid w:val="001F701B"/>
    <w:rsid w:val="00204C3F"/>
    <w:rsid w:val="00212955"/>
    <w:rsid w:val="00237D32"/>
    <w:rsid w:val="0024101F"/>
    <w:rsid w:val="00261FDF"/>
    <w:rsid w:val="00266CB3"/>
    <w:rsid w:val="0028477E"/>
    <w:rsid w:val="002C7520"/>
    <w:rsid w:val="00302E1B"/>
    <w:rsid w:val="00316678"/>
    <w:rsid w:val="003871EA"/>
    <w:rsid w:val="003C052A"/>
    <w:rsid w:val="003C4310"/>
    <w:rsid w:val="003E02BD"/>
    <w:rsid w:val="003F145D"/>
    <w:rsid w:val="003F1AB0"/>
    <w:rsid w:val="00407CE3"/>
    <w:rsid w:val="00417D23"/>
    <w:rsid w:val="00432B4E"/>
    <w:rsid w:val="0045137D"/>
    <w:rsid w:val="00460E12"/>
    <w:rsid w:val="004706D9"/>
    <w:rsid w:val="00493B10"/>
    <w:rsid w:val="004E4605"/>
    <w:rsid w:val="0050497D"/>
    <w:rsid w:val="005211EB"/>
    <w:rsid w:val="00564A21"/>
    <w:rsid w:val="005E3279"/>
    <w:rsid w:val="005F6E30"/>
    <w:rsid w:val="00602078"/>
    <w:rsid w:val="00626BD1"/>
    <w:rsid w:val="00631F9A"/>
    <w:rsid w:val="00642757"/>
    <w:rsid w:val="00677B41"/>
    <w:rsid w:val="00682ABA"/>
    <w:rsid w:val="006908CD"/>
    <w:rsid w:val="006B7CEC"/>
    <w:rsid w:val="006C69E6"/>
    <w:rsid w:val="006E0B7B"/>
    <w:rsid w:val="0070735F"/>
    <w:rsid w:val="00717C46"/>
    <w:rsid w:val="00727A3E"/>
    <w:rsid w:val="00744FE7"/>
    <w:rsid w:val="00764A15"/>
    <w:rsid w:val="007663A6"/>
    <w:rsid w:val="007871AF"/>
    <w:rsid w:val="00790070"/>
    <w:rsid w:val="007923B9"/>
    <w:rsid w:val="00795869"/>
    <w:rsid w:val="007B6B4B"/>
    <w:rsid w:val="007C30B7"/>
    <w:rsid w:val="007C4602"/>
    <w:rsid w:val="007C48DB"/>
    <w:rsid w:val="007D0AC2"/>
    <w:rsid w:val="007D196A"/>
    <w:rsid w:val="007E7663"/>
    <w:rsid w:val="007F1720"/>
    <w:rsid w:val="007F738D"/>
    <w:rsid w:val="007F7CF9"/>
    <w:rsid w:val="00805F87"/>
    <w:rsid w:val="00842F28"/>
    <w:rsid w:val="008735EB"/>
    <w:rsid w:val="008753A5"/>
    <w:rsid w:val="008B6A41"/>
    <w:rsid w:val="008C55CB"/>
    <w:rsid w:val="008C5786"/>
    <w:rsid w:val="008C5848"/>
    <w:rsid w:val="008E51D9"/>
    <w:rsid w:val="008F7E98"/>
    <w:rsid w:val="009004C1"/>
    <w:rsid w:val="009031C3"/>
    <w:rsid w:val="0090582C"/>
    <w:rsid w:val="0091710C"/>
    <w:rsid w:val="00921BD1"/>
    <w:rsid w:val="00961574"/>
    <w:rsid w:val="00961EBB"/>
    <w:rsid w:val="00984212"/>
    <w:rsid w:val="009B3BA3"/>
    <w:rsid w:val="009B6CA8"/>
    <w:rsid w:val="009D2A1C"/>
    <w:rsid w:val="009D41F5"/>
    <w:rsid w:val="009D54B2"/>
    <w:rsid w:val="009D7C65"/>
    <w:rsid w:val="009E3B99"/>
    <w:rsid w:val="00A01D8E"/>
    <w:rsid w:val="00A25091"/>
    <w:rsid w:val="00A628F0"/>
    <w:rsid w:val="00A6717D"/>
    <w:rsid w:val="00A90843"/>
    <w:rsid w:val="00A97C6A"/>
    <w:rsid w:val="00AA55DD"/>
    <w:rsid w:val="00AD2B86"/>
    <w:rsid w:val="00AD4B83"/>
    <w:rsid w:val="00AD752C"/>
    <w:rsid w:val="00AE4F64"/>
    <w:rsid w:val="00AF000A"/>
    <w:rsid w:val="00B379A5"/>
    <w:rsid w:val="00B66767"/>
    <w:rsid w:val="00B87BC4"/>
    <w:rsid w:val="00BA4BCA"/>
    <w:rsid w:val="00BA63DA"/>
    <w:rsid w:val="00BB185D"/>
    <w:rsid w:val="00BD175A"/>
    <w:rsid w:val="00BF348D"/>
    <w:rsid w:val="00C40A90"/>
    <w:rsid w:val="00C447DC"/>
    <w:rsid w:val="00C53B98"/>
    <w:rsid w:val="00C92503"/>
    <w:rsid w:val="00CA2EBF"/>
    <w:rsid w:val="00CA7F1E"/>
    <w:rsid w:val="00CE4C3F"/>
    <w:rsid w:val="00CE767C"/>
    <w:rsid w:val="00D0492F"/>
    <w:rsid w:val="00D20E31"/>
    <w:rsid w:val="00D2233C"/>
    <w:rsid w:val="00D312E6"/>
    <w:rsid w:val="00D55EC2"/>
    <w:rsid w:val="00D81E96"/>
    <w:rsid w:val="00D90802"/>
    <w:rsid w:val="00DA363C"/>
    <w:rsid w:val="00DA404D"/>
    <w:rsid w:val="00DB476E"/>
    <w:rsid w:val="00DC2DE9"/>
    <w:rsid w:val="00DF23C1"/>
    <w:rsid w:val="00DF3E82"/>
    <w:rsid w:val="00E54B44"/>
    <w:rsid w:val="00E72374"/>
    <w:rsid w:val="00E87020"/>
    <w:rsid w:val="00E870A1"/>
    <w:rsid w:val="00E944DF"/>
    <w:rsid w:val="00EB0EF1"/>
    <w:rsid w:val="00EE24AB"/>
    <w:rsid w:val="00EF04EB"/>
    <w:rsid w:val="00EF3AC7"/>
    <w:rsid w:val="00F42150"/>
    <w:rsid w:val="00F6492D"/>
    <w:rsid w:val="00F64D42"/>
    <w:rsid w:val="00F854BC"/>
    <w:rsid w:val="00FA0EDE"/>
    <w:rsid w:val="00FB5DDE"/>
    <w:rsid w:val="00FC31C3"/>
    <w:rsid w:val="00FD720B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52C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9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805F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D19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F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752C"/>
    <w:rPr>
      <w:rFonts w:ascii="Tahoma" w:hAnsi="Tahoma"/>
      <w:sz w:val="16"/>
      <w:lang w:val="ru-RU" w:eastAsia="ru-RU"/>
    </w:rPr>
  </w:style>
  <w:style w:type="character" w:styleId="Hyperlink">
    <w:name w:val="Hyperlink"/>
    <w:basedOn w:val="DefaultParagraphFont"/>
    <w:uiPriority w:val="99"/>
    <w:rsid w:val="00AD752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D752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752C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AD752C"/>
    <w:pPr>
      <w:ind w:firstLine="720"/>
      <w:jc w:val="both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9D4"/>
    <w:rPr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AD752C"/>
    <w:rPr>
      <w:snapToGrid w:val="0"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AD752C"/>
    <w:pPr>
      <w:snapToGrid w:val="0"/>
      <w:jc w:val="both"/>
    </w:pPr>
    <w:rPr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D279D4"/>
    <w:rPr>
      <w:sz w:val="24"/>
      <w:szCs w:val="24"/>
    </w:rPr>
  </w:style>
  <w:style w:type="paragraph" w:customStyle="1" w:styleId="1">
    <w:name w:val="Название объекта1"/>
    <w:basedOn w:val="Normal"/>
    <w:uiPriority w:val="99"/>
    <w:rsid w:val="00AD752C"/>
    <w:pPr>
      <w:widowControl w:val="0"/>
      <w:snapToGrid w:val="0"/>
      <w:jc w:val="center"/>
    </w:pPr>
    <w:rPr>
      <w:b/>
      <w:szCs w:val="20"/>
    </w:rPr>
  </w:style>
  <w:style w:type="paragraph" w:customStyle="1" w:styleId="10">
    <w:name w:val="Обычный1"/>
    <w:uiPriority w:val="99"/>
    <w:rsid w:val="00AD752C"/>
    <w:pPr>
      <w:snapToGrid w:val="0"/>
      <w:spacing w:before="100" w:after="100"/>
    </w:pPr>
    <w:rPr>
      <w:sz w:val="24"/>
      <w:szCs w:val="20"/>
    </w:rPr>
  </w:style>
  <w:style w:type="paragraph" w:customStyle="1" w:styleId="ConsPlusNonformat">
    <w:name w:val="ConsPlusNonformat"/>
    <w:uiPriority w:val="99"/>
    <w:rsid w:val="00AD75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10"/>
    <w:uiPriority w:val="99"/>
    <w:rsid w:val="00AD752C"/>
    <w:pPr>
      <w:snapToGrid/>
      <w:spacing w:before="0" w:after="0"/>
      <w:ind w:firstLine="708"/>
      <w:jc w:val="both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AD752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9D4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D75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79D4"/>
    <w:rPr>
      <w:sz w:val="16"/>
      <w:szCs w:val="16"/>
    </w:rPr>
  </w:style>
  <w:style w:type="table" w:styleId="TableGrid">
    <w:name w:val="Table Grid"/>
    <w:basedOn w:val="TableNormal"/>
    <w:uiPriority w:val="99"/>
    <w:rsid w:val="00AD75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uiPriority w:val="99"/>
    <w:locked/>
    <w:rsid w:val="008E51D9"/>
    <w:rPr>
      <w:sz w:val="24"/>
    </w:rPr>
  </w:style>
  <w:style w:type="paragraph" w:styleId="NormalWeb">
    <w:name w:val="Normal (Web)"/>
    <w:basedOn w:val="Normal"/>
    <w:link w:val="NormalWebChar"/>
    <w:uiPriority w:val="99"/>
    <w:rsid w:val="008E51D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E51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8E51D9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744F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FE7"/>
    <w:rPr>
      <w:sz w:val="24"/>
    </w:rPr>
  </w:style>
  <w:style w:type="paragraph" w:styleId="Footer">
    <w:name w:val="footer"/>
    <w:basedOn w:val="Normal"/>
    <w:link w:val="FooterChar"/>
    <w:uiPriority w:val="99"/>
    <w:rsid w:val="00744F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F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ubovo-uf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3264</Words>
  <Characters>18607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*************</dc:title>
  <dc:subject/>
  <dc:creator>Администратор</dc:creator>
  <cp:keywords/>
  <dc:description/>
  <cp:lastModifiedBy>1</cp:lastModifiedBy>
  <cp:revision>7</cp:revision>
  <cp:lastPrinted>2014-12-04T06:05:00Z</cp:lastPrinted>
  <dcterms:created xsi:type="dcterms:W3CDTF">2014-11-23T15:41:00Z</dcterms:created>
  <dcterms:modified xsi:type="dcterms:W3CDTF">2014-12-04T06:05:00Z</dcterms:modified>
</cp:coreProperties>
</file>